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765F" w14:textId="32D90252" w:rsidR="00F032BB" w:rsidRPr="00F032BB" w:rsidRDefault="00C404C4" w:rsidP="00F032BB">
      <w:pPr>
        <w:spacing w:after="0"/>
        <w:jc w:val="center"/>
        <w:outlineLvl w:val="0"/>
        <w:rPr>
          <w:rFonts w:ascii="Times New Roman" w:hAnsi="Times New Roman" w:cs="Times New Roman"/>
          <w:b/>
          <w:bCs/>
          <w:sz w:val="28"/>
        </w:rPr>
      </w:pPr>
      <w:r>
        <w:rPr>
          <w:rFonts w:ascii="Times New Roman" w:hAnsi="Times New Roman" w:cs="Times New Roman"/>
          <w:b/>
          <w:bCs/>
          <w:sz w:val="28"/>
        </w:rPr>
        <w:t xml:space="preserve">ITTI Care Project Coach </w:t>
      </w:r>
      <w:r w:rsidR="00F032BB" w:rsidRPr="00F032BB">
        <w:rPr>
          <w:rFonts w:ascii="Times New Roman" w:hAnsi="Times New Roman" w:cs="Times New Roman"/>
          <w:b/>
          <w:bCs/>
          <w:sz w:val="28"/>
        </w:rPr>
        <w:t>Job Description</w:t>
      </w:r>
    </w:p>
    <w:p w14:paraId="2618068F" w14:textId="54BAD548" w:rsidR="00F032BB" w:rsidRPr="00F032BB" w:rsidRDefault="00C404C4" w:rsidP="00F032B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(Duke position </w:t>
      </w:r>
      <w:bookmarkStart w:id="0" w:name="_GoBack"/>
      <w:bookmarkEnd w:id="0"/>
      <w:r>
        <w:rPr>
          <w:rFonts w:ascii="Times New Roman" w:hAnsi="Times New Roman" w:cs="Times New Roman"/>
          <w:b/>
          <w:bCs/>
          <w:sz w:val="24"/>
          <w:szCs w:val="24"/>
        </w:rPr>
        <w:t xml:space="preserve">title: </w:t>
      </w:r>
      <w:r w:rsidR="0079526E">
        <w:rPr>
          <w:rFonts w:ascii="Times New Roman" w:hAnsi="Times New Roman" w:cs="Times New Roman"/>
          <w:b/>
          <w:bCs/>
          <w:sz w:val="24"/>
          <w:szCs w:val="24"/>
        </w:rPr>
        <w:t>Program Coordinator</w:t>
      </w:r>
      <w:r>
        <w:rPr>
          <w:rFonts w:ascii="Times New Roman" w:hAnsi="Times New Roman" w:cs="Times New Roman"/>
          <w:b/>
          <w:bCs/>
          <w:sz w:val="24"/>
          <w:szCs w:val="24"/>
        </w:rPr>
        <w:t>)</w:t>
      </w:r>
    </w:p>
    <w:p w14:paraId="02C07318" w14:textId="798779A3" w:rsidR="00F032BB" w:rsidRDefault="00F032BB" w:rsidP="00F032BB">
      <w:pPr>
        <w:spacing w:after="0"/>
        <w:jc w:val="center"/>
        <w:outlineLvl w:val="0"/>
        <w:rPr>
          <w:rFonts w:ascii="Times New Roman" w:hAnsi="Times New Roman" w:cs="Times New Roman"/>
          <w:bCs/>
          <w:i/>
          <w:sz w:val="24"/>
          <w:szCs w:val="24"/>
        </w:rPr>
      </w:pPr>
      <w:r w:rsidRPr="00F032BB">
        <w:rPr>
          <w:rFonts w:ascii="Times New Roman" w:hAnsi="Times New Roman" w:cs="Times New Roman"/>
          <w:bCs/>
          <w:i/>
          <w:sz w:val="24"/>
          <w:szCs w:val="24"/>
        </w:rPr>
        <w:t xml:space="preserve">(Job code </w:t>
      </w:r>
      <w:r w:rsidR="0079526E">
        <w:rPr>
          <w:rFonts w:ascii="Times New Roman" w:hAnsi="Times New Roman" w:cs="Times New Roman"/>
          <w:bCs/>
          <w:i/>
          <w:sz w:val="24"/>
          <w:szCs w:val="24"/>
        </w:rPr>
        <w:t>2321</w:t>
      </w:r>
      <w:r w:rsidRPr="00F032BB">
        <w:rPr>
          <w:rFonts w:ascii="Times New Roman" w:hAnsi="Times New Roman" w:cs="Times New Roman"/>
          <w:bCs/>
          <w:i/>
          <w:sz w:val="24"/>
          <w:szCs w:val="24"/>
        </w:rPr>
        <w:t xml:space="preserve">, Level </w:t>
      </w:r>
      <w:r w:rsidR="0079526E">
        <w:rPr>
          <w:rFonts w:ascii="Times New Roman" w:hAnsi="Times New Roman" w:cs="Times New Roman"/>
          <w:bCs/>
          <w:i/>
          <w:sz w:val="24"/>
          <w:szCs w:val="24"/>
        </w:rPr>
        <w:t>10</w:t>
      </w:r>
      <w:r w:rsidRPr="00F032BB">
        <w:rPr>
          <w:rFonts w:ascii="Times New Roman" w:hAnsi="Times New Roman" w:cs="Times New Roman"/>
          <w:bCs/>
          <w:i/>
          <w:sz w:val="24"/>
          <w:szCs w:val="24"/>
        </w:rPr>
        <w:t>)</w:t>
      </w:r>
    </w:p>
    <w:p w14:paraId="2C0C1CB6" w14:textId="77777777" w:rsidR="00412032" w:rsidRPr="00412032" w:rsidRDefault="00412032" w:rsidP="00F032BB">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Center for Child &amp; Family Policy</w:t>
      </w:r>
    </w:p>
    <w:p w14:paraId="67B64669" w14:textId="77777777" w:rsidR="00F032BB" w:rsidRPr="00F032BB" w:rsidRDefault="00F032BB" w:rsidP="00F032BB">
      <w:pPr>
        <w:spacing w:after="0"/>
        <w:jc w:val="center"/>
        <w:outlineLvl w:val="0"/>
        <w:rPr>
          <w:rFonts w:ascii="Times New Roman" w:hAnsi="Times New Roman" w:cs="Times New Roman"/>
          <w:b/>
          <w:sz w:val="24"/>
          <w:szCs w:val="24"/>
        </w:rPr>
      </w:pPr>
      <w:r w:rsidRPr="00F032BB">
        <w:rPr>
          <w:rFonts w:ascii="Times New Roman" w:hAnsi="Times New Roman" w:cs="Times New Roman"/>
          <w:b/>
          <w:sz w:val="24"/>
          <w:szCs w:val="24"/>
        </w:rPr>
        <w:t>Sanford School of Public Policy</w:t>
      </w:r>
    </w:p>
    <w:p w14:paraId="56B8283F" w14:textId="77777777" w:rsidR="00F032BB" w:rsidRDefault="00F032BB" w:rsidP="00F032BB">
      <w:pPr>
        <w:spacing w:after="0"/>
        <w:jc w:val="center"/>
        <w:outlineLvl w:val="0"/>
        <w:rPr>
          <w:rFonts w:ascii="Times New Roman" w:hAnsi="Times New Roman" w:cs="Times New Roman"/>
          <w:b/>
          <w:sz w:val="24"/>
          <w:szCs w:val="24"/>
        </w:rPr>
      </w:pPr>
      <w:r w:rsidRPr="00F032BB">
        <w:rPr>
          <w:rFonts w:ascii="Times New Roman" w:hAnsi="Times New Roman" w:cs="Times New Roman"/>
          <w:b/>
          <w:sz w:val="24"/>
          <w:szCs w:val="24"/>
        </w:rPr>
        <w:t>Duke University</w:t>
      </w:r>
    </w:p>
    <w:p w14:paraId="71ECED9F" w14:textId="77777777" w:rsidR="00412032" w:rsidRPr="00F032BB" w:rsidRDefault="00412032" w:rsidP="00F032BB">
      <w:pPr>
        <w:spacing w:after="0"/>
        <w:jc w:val="center"/>
        <w:outlineLvl w:val="0"/>
        <w:rPr>
          <w:rFonts w:ascii="Times New Roman" w:hAnsi="Times New Roman" w:cs="Times New Roman"/>
          <w:b/>
          <w:sz w:val="24"/>
          <w:szCs w:val="24"/>
        </w:rPr>
      </w:pPr>
    </w:p>
    <w:p w14:paraId="1FDDD1BD" w14:textId="77777777" w:rsidR="00F032BB" w:rsidRPr="00F032BB" w:rsidRDefault="00F032BB" w:rsidP="00F032BB">
      <w:pPr>
        <w:spacing w:after="0"/>
        <w:outlineLvl w:val="0"/>
        <w:rPr>
          <w:rFonts w:ascii="Times New Roman" w:hAnsi="Times New Roman" w:cs="Times New Roman"/>
          <w:b/>
          <w:bCs/>
          <w:sz w:val="24"/>
          <w:szCs w:val="24"/>
        </w:rPr>
      </w:pPr>
      <w:r w:rsidRPr="00F032BB">
        <w:rPr>
          <w:rFonts w:ascii="Times New Roman" w:hAnsi="Times New Roman" w:cs="Times New Roman"/>
          <w:b/>
          <w:bCs/>
          <w:sz w:val="24"/>
          <w:szCs w:val="24"/>
        </w:rPr>
        <w:t>Occupational Summary</w:t>
      </w:r>
    </w:p>
    <w:p w14:paraId="1BC401E6" w14:textId="77777777" w:rsidR="004C5879" w:rsidRDefault="004C5879" w:rsidP="00412032">
      <w:pPr>
        <w:spacing w:after="0"/>
      </w:pPr>
    </w:p>
    <w:p w14:paraId="49899DE9" w14:textId="77777777" w:rsidR="00A56B4B" w:rsidRPr="00A56B4B" w:rsidRDefault="00A56B4B" w:rsidP="00A56B4B">
      <w:pPr>
        <w:pStyle w:val="Heading1"/>
        <w:jc w:val="both"/>
        <w:rPr>
          <w:b/>
          <w:sz w:val="22"/>
          <w:szCs w:val="22"/>
        </w:rPr>
      </w:pPr>
      <w:r w:rsidRPr="00A56B4B">
        <w:rPr>
          <w:b/>
          <w:sz w:val="22"/>
          <w:szCs w:val="22"/>
          <w:u w:val="none"/>
        </w:rPr>
        <w:t>Center for Child and Family Policy Mission</w:t>
      </w:r>
    </w:p>
    <w:p w14:paraId="3F7BC6D1" w14:textId="77777777" w:rsidR="00A56B4B" w:rsidRPr="00A56B4B" w:rsidRDefault="00A56B4B" w:rsidP="00A56B4B">
      <w:pPr>
        <w:rPr>
          <w:rFonts w:ascii="Times New Roman" w:hAnsi="Times New Roman" w:cs="Times New Roman"/>
        </w:rPr>
      </w:pPr>
      <w:r w:rsidRPr="00A56B4B">
        <w:rPr>
          <w:rFonts w:ascii="Times New Roman" w:hAnsi="Times New Roman" w:cs="Times New Roman"/>
        </w:rPr>
        <w:t>The mission of the Center for Child and Family Policy is to contribute to solutions to important problems affecting today’s children and families, through an integrated system of scientific research, debate and dissemination, public service, and teaching. The Center emphasizes the bridge from basic research to policy and practice.</w:t>
      </w:r>
    </w:p>
    <w:p w14:paraId="0A870B3B" w14:textId="77777777" w:rsidR="00412032" w:rsidRPr="007D51D2" w:rsidRDefault="007D51D2" w:rsidP="00412032">
      <w:pPr>
        <w:spacing w:after="0"/>
        <w:rPr>
          <w:rFonts w:ascii="Times New Roman" w:hAnsi="Times New Roman" w:cs="Times New Roman"/>
          <w:b/>
        </w:rPr>
      </w:pPr>
      <w:r w:rsidRPr="007D51D2">
        <w:rPr>
          <w:rFonts w:ascii="Times New Roman" w:hAnsi="Times New Roman" w:cs="Times New Roman"/>
          <w:b/>
        </w:rPr>
        <w:t>Position Description</w:t>
      </w:r>
    </w:p>
    <w:p w14:paraId="79C69EF6" w14:textId="77777777" w:rsidR="007D51D2" w:rsidRPr="007D51D2" w:rsidRDefault="007D51D2" w:rsidP="007D51D2">
      <w:pPr>
        <w:spacing w:after="0"/>
        <w:rPr>
          <w:rFonts w:ascii="Times New Roman" w:hAnsi="Times New Roman" w:cs="Times New Roman"/>
        </w:rPr>
      </w:pPr>
      <w:r>
        <w:rPr>
          <w:rFonts w:ascii="Times New Roman" w:hAnsi="Times New Roman" w:cs="Times New Roman"/>
        </w:rPr>
        <w:t xml:space="preserve">The Center has current </w:t>
      </w:r>
      <w:r w:rsidR="00304320">
        <w:rPr>
          <w:rFonts w:ascii="Times New Roman" w:hAnsi="Times New Roman" w:cs="Times New Roman"/>
        </w:rPr>
        <w:t>state</w:t>
      </w:r>
      <w:r w:rsidR="00795831">
        <w:rPr>
          <w:rFonts w:ascii="Times New Roman" w:hAnsi="Times New Roman" w:cs="Times New Roman"/>
        </w:rPr>
        <w:t xml:space="preserve"> funding</w:t>
      </w:r>
      <w:r>
        <w:rPr>
          <w:rFonts w:ascii="Times New Roman" w:hAnsi="Times New Roman" w:cs="Times New Roman"/>
        </w:rPr>
        <w:t xml:space="preserve"> to </w:t>
      </w:r>
      <w:r w:rsidR="00304320">
        <w:rPr>
          <w:rFonts w:ascii="Times New Roman" w:hAnsi="Times New Roman" w:cs="Times New Roman"/>
        </w:rPr>
        <w:t>pilot the Infant-Toddler Trauma-Informed Care (ITTI Care) initiative</w:t>
      </w:r>
      <w:r w:rsidR="00795831">
        <w:rPr>
          <w:rFonts w:ascii="Times New Roman" w:hAnsi="Times New Roman" w:cs="Times New Roman"/>
        </w:rPr>
        <w:t xml:space="preserve">. </w:t>
      </w:r>
      <w:r w:rsidR="00304320">
        <w:rPr>
          <w:rFonts w:ascii="Times New Roman" w:hAnsi="Times New Roman" w:cs="Times New Roman"/>
        </w:rPr>
        <w:t xml:space="preserve">This project involves training </w:t>
      </w:r>
      <w:r w:rsidR="00AC0261">
        <w:rPr>
          <w:rFonts w:ascii="Times New Roman" w:hAnsi="Times New Roman" w:cs="Times New Roman"/>
        </w:rPr>
        <w:t>I</w:t>
      </w:r>
      <w:r w:rsidR="00304320">
        <w:rPr>
          <w:rFonts w:ascii="Times New Roman" w:hAnsi="Times New Roman" w:cs="Times New Roman"/>
        </w:rPr>
        <w:t>nfant-</w:t>
      </w:r>
      <w:r w:rsidR="00AC0261">
        <w:rPr>
          <w:rFonts w:ascii="Times New Roman" w:hAnsi="Times New Roman" w:cs="Times New Roman"/>
        </w:rPr>
        <w:t>T</w:t>
      </w:r>
      <w:r w:rsidR="00304320">
        <w:rPr>
          <w:rFonts w:ascii="Times New Roman" w:hAnsi="Times New Roman" w:cs="Times New Roman"/>
        </w:rPr>
        <w:t xml:space="preserve">oddler </w:t>
      </w:r>
      <w:r w:rsidR="00AC0261">
        <w:rPr>
          <w:rFonts w:ascii="Times New Roman" w:hAnsi="Times New Roman" w:cs="Times New Roman"/>
        </w:rPr>
        <w:t>S</w:t>
      </w:r>
      <w:r w:rsidR="00304320">
        <w:rPr>
          <w:rFonts w:ascii="Times New Roman" w:hAnsi="Times New Roman" w:cs="Times New Roman"/>
        </w:rPr>
        <w:t>pecialists in trauma-informed practices, and then coaching the</w:t>
      </w:r>
      <w:r w:rsidR="00AC0261">
        <w:rPr>
          <w:rFonts w:ascii="Times New Roman" w:hAnsi="Times New Roman" w:cs="Times New Roman"/>
        </w:rPr>
        <w:t>se</w:t>
      </w:r>
      <w:r w:rsidR="00304320">
        <w:rPr>
          <w:rFonts w:ascii="Times New Roman" w:hAnsi="Times New Roman" w:cs="Times New Roman"/>
        </w:rPr>
        <w:t xml:space="preserve"> specialists as they incorporate trauma-informed content into their work with infant-toddler teachers and program directors. The project maintains a strong focus on organizational-level change, staff wellness, and relationship-building. We are seeking an early childhood professional with extensive experience as an infant/toddler teacher and coach of infant/toddler teachers to serve as our Coach for the Infant-Toddler Specialists</w:t>
      </w:r>
      <w:r w:rsidR="00AC0261">
        <w:rPr>
          <w:rFonts w:ascii="Times New Roman" w:hAnsi="Times New Roman" w:cs="Times New Roman"/>
        </w:rPr>
        <w:t xml:space="preserve"> who will pilot</w:t>
      </w:r>
      <w:r w:rsidR="00304320">
        <w:rPr>
          <w:rFonts w:ascii="Times New Roman" w:hAnsi="Times New Roman" w:cs="Times New Roman"/>
        </w:rPr>
        <w:t xml:space="preserve"> this initiative</w:t>
      </w:r>
      <w:r w:rsidR="00AC0261">
        <w:rPr>
          <w:rFonts w:ascii="Times New Roman" w:hAnsi="Times New Roman" w:cs="Times New Roman"/>
        </w:rPr>
        <w:t xml:space="preserve"> over the coming year.</w:t>
      </w:r>
      <w:r>
        <w:rPr>
          <w:rFonts w:ascii="Times New Roman" w:hAnsi="Times New Roman" w:cs="Times New Roman"/>
        </w:rPr>
        <w:t xml:space="preserve">  </w:t>
      </w:r>
      <w:r w:rsidR="00AC0261">
        <w:rPr>
          <w:rFonts w:ascii="Times New Roman" w:hAnsi="Times New Roman" w:cs="Times New Roman"/>
        </w:rPr>
        <w:t>This will begin as a part-time position</w:t>
      </w:r>
      <w:r w:rsidR="00E56F33">
        <w:rPr>
          <w:rFonts w:ascii="Times New Roman" w:hAnsi="Times New Roman" w:cs="Times New Roman"/>
        </w:rPr>
        <w:t xml:space="preserve"> (20 hours per week)</w:t>
      </w:r>
      <w:r w:rsidR="00AC0261">
        <w:rPr>
          <w:rFonts w:ascii="Times New Roman" w:hAnsi="Times New Roman" w:cs="Times New Roman"/>
        </w:rPr>
        <w:t>, with the opportunity to move to full-time as the project expands following the pilot year</w:t>
      </w:r>
      <w:r w:rsidR="00795831">
        <w:rPr>
          <w:rFonts w:ascii="Times New Roman" w:hAnsi="Times New Roman" w:cs="Times New Roman"/>
        </w:rPr>
        <w:t>.</w:t>
      </w:r>
      <w:r w:rsidR="00CE1605">
        <w:rPr>
          <w:rFonts w:ascii="Times New Roman" w:hAnsi="Times New Roman" w:cs="Times New Roman"/>
        </w:rPr>
        <w:t xml:space="preserve">  Work for this position can be based from a person’s home, with some travel to visit project classrooms and meet with Infant-Toddler Specialists in person.  Some coaching activities can also take place virtually, if needed.</w:t>
      </w:r>
    </w:p>
    <w:p w14:paraId="53CD3CFA" w14:textId="77777777" w:rsidR="00FE1BFF" w:rsidRDefault="00FE1BFF"/>
    <w:p w14:paraId="03A9152C" w14:textId="77777777" w:rsidR="00F032BB" w:rsidRPr="00F032BB" w:rsidRDefault="00F032BB" w:rsidP="00F032BB">
      <w:pPr>
        <w:spacing w:after="0"/>
        <w:outlineLvl w:val="0"/>
        <w:rPr>
          <w:rFonts w:ascii="Times New Roman" w:hAnsi="Times New Roman" w:cs="Times New Roman"/>
          <w:b/>
          <w:bCs/>
          <w:sz w:val="24"/>
          <w:szCs w:val="24"/>
        </w:rPr>
      </w:pPr>
      <w:r w:rsidRPr="00F032BB">
        <w:rPr>
          <w:rFonts w:ascii="Times New Roman" w:hAnsi="Times New Roman" w:cs="Times New Roman"/>
          <w:b/>
          <w:bCs/>
          <w:sz w:val="24"/>
          <w:szCs w:val="24"/>
        </w:rPr>
        <w:t>Work Performed</w:t>
      </w:r>
    </w:p>
    <w:p w14:paraId="089DDE01" w14:textId="77777777" w:rsidR="00F032BB" w:rsidRPr="00F032BB" w:rsidRDefault="00F032BB" w:rsidP="00F032BB">
      <w:pPr>
        <w:spacing w:after="0"/>
        <w:rPr>
          <w:rFonts w:ascii="Times New Roman" w:hAnsi="Times New Roman" w:cs="Times New Roman"/>
          <w:b/>
          <w:bCs/>
        </w:rPr>
      </w:pPr>
    </w:p>
    <w:p w14:paraId="2B5A7580" w14:textId="77777777" w:rsidR="00F032BB" w:rsidRDefault="00F032BB" w:rsidP="00F032BB">
      <w:pPr>
        <w:spacing w:after="0"/>
        <w:outlineLvl w:val="0"/>
        <w:rPr>
          <w:rFonts w:ascii="Times New Roman" w:hAnsi="Times New Roman" w:cs="Times New Roman"/>
          <w:b/>
          <w:bCs/>
        </w:rPr>
      </w:pPr>
      <w:r w:rsidRPr="00F032BB">
        <w:rPr>
          <w:rFonts w:ascii="Times New Roman" w:hAnsi="Times New Roman" w:cs="Times New Roman"/>
          <w:b/>
          <w:bCs/>
        </w:rPr>
        <w:t>A detailed description of functional areas and tasks follows:</w:t>
      </w:r>
    </w:p>
    <w:p w14:paraId="485A7EA0" w14:textId="77777777" w:rsidR="00F032BB" w:rsidRDefault="00F032BB" w:rsidP="00F032BB">
      <w:pPr>
        <w:spacing w:after="0"/>
        <w:outlineLvl w:val="0"/>
        <w:rPr>
          <w:rFonts w:ascii="Times New Roman" w:hAnsi="Times New Roman" w:cs="Times New Roman"/>
          <w:b/>
          <w:bCs/>
        </w:rPr>
      </w:pPr>
    </w:p>
    <w:p w14:paraId="77A643C2" w14:textId="77777777" w:rsidR="008C08FE" w:rsidRPr="008C08FE" w:rsidRDefault="008C08FE" w:rsidP="008C08FE">
      <w:pPr>
        <w:pStyle w:val="ListParagraph"/>
        <w:numPr>
          <w:ilvl w:val="0"/>
          <w:numId w:val="4"/>
        </w:numPr>
        <w:outlineLvl w:val="0"/>
        <w:rPr>
          <w:rFonts w:ascii="Times New Roman" w:hAnsi="Times New Roman" w:cs="Times New Roman"/>
          <w:b/>
          <w:bCs/>
        </w:rPr>
      </w:pPr>
      <w:r w:rsidRPr="008C08FE">
        <w:rPr>
          <w:rFonts w:ascii="Times New Roman" w:hAnsi="Times New Roman" w:cs="Times New Roman"/>
          <w:bCs/>
        </w:rPr>
        <w:t>Contribute to creation of “resource toolkits” for Infant-Toddler Specialists to use with teachers and directors.  This will include collaboration on writing training materials for specific in-class, trauma-informed strategies; compiling collections of video vignettes to demonstrate trauma-informed principles; creating lists of articles, websites, and tools that might be used as part of coaching activities with infant-toddler teachers and directors; and writing project materials that can be shared with families and community members.</w:t>
      </w:r>
    </w:p>
    <w:p w14:paraId="0DE376D2" w14:textId="77777777" w:rsidR="00F032BB" w:rsidRPr="00F032BB" w:rsidRDefault="00F032BB" w:rsidP="00F032BB">
      <w:pPr>
        <w:pStyle w:val="ListParagraph"/>
        <w:spacing w:after="0"/>
        <w:ind w:left="360"/>
        <w:outlineLvl w:val="0"/>
        <w:rPr>
          <w:rFonts w:ascii="Times New Roman" w:hAnsi="Times New Roman" w:cs="Times New Roman"/>
          <w:b/>
          <w:bCs/>
        </w:rPr>
      </w:pPr>
    </w:p>
    <w:p w14:paraId="65F1EBD2" w14:textId="77777777" w:rsidR="008C08FE" w:rsidRPr="008C08FE" w:rsidRDefault="008C08FE" w:rsidP="008C08FE">
      <w:pPr>
        <w:pStyle w:val="ListParagraph"/>
        <w:numPr>
          <w:ilvl w:val="0"/>
          <w:numId w:val="4"/>
        </w:numPr>
        <w:outlineLvl w:val="0"/>
        <w:rPr>
          <w:rFonts w:ascii="Times New Roman" w:hAnsi="Times New Roman" w:cs="Times New Roman"/>
          <w:bCs/>
        </w:rPr>
      </w:pPr>
      <w:r w:rsidRPr="008C08FE">
        <w:rPr>
          <w:rFonts w:ascii="Times New Roman" w:hAnsi="Times New Roman" w:cs="Times New Roman"/>
          <w:bCs/>
        </w:rPr>
        <w:t>Co-facilitate center-level trainings on trauma-informed care in early childhood. This will include collaboration on creation of training materials as well as in-person facilitation at child care teacher workdays.</w:t>
      </w:r>
    </w:p>
    <w:p w14:paraId="6A0821F5" w14:textId="77777777" w:rsidR="00CF7E89" w:rsidRPr="00CF7E89" w:rsidRDefault="00CF7E89" w:rsidP="00CF7E89">
      <w:pPr>
        <w:pStyle w:val="ListParagraph"/>
        <w:rPr>
          <w:rFonts w:ascii="Times New Roman" w:hAnsi="Times New Roman" w:cs="Times New Roman"/>
          <w:bCs/>
        </w:rPr>
      </w:pPr>
    </w:p>
    <w:p w14:paraId="097DAE29" w14:textId="6D0BC226" w:rsidR="00FB279D" w:rsidRPr="00FB279D" w:rsidRDefault="008C08FE" w:rsidP="00FB279D">
      <w:pPr>
        <w:pStyle w:val="ListParagraph"/>
        <w:numPr>
          <w:ilvl w:val="0"/>
          <w:numId w:val="4"/>
        </w:numPr>
        <w:spacing w:line="240" w:lineRule="auto"/>
        <w:outlineLvl w:val="0"/>
        <w:rPr>
          <w:rFonts w:ascii="Times New Roman" w:hAnsi="Times New Roman" w:cs="Times New Roman"/>
          <w:b/>
          <w:bCs/>
        </w:rPr>
      </w:pPr>
      <w:r w:rsidRPr="00FB279D">
        <w:rPr>
          <w:rFonts w:ascii="Times New Roman" w:hAnsi="Times New Roman" w:cs="Times New Roman"/>
          <w:bCs/>
        </w:rPr>
        <w:t>Provide in-person and virtual coaching and mentoring to 5 ITQEP Infant-Toddler Specialists during the pilot year, building to 10 during project expansion.  This will include travel to each project classroom (30 classes within 10 centers) at least twice per year for in-person observation and coaching.</w:t>
      </w:r>
    </w:p>
    <w:p w14:paraId="3D0D5046" w14:textId="77777777" w:rsidR="00FB279D" w:rsidRPr="00FB279D" w:rsidRDefault="00FB279D" w:rsidP="00FB279D">
      <w:pPr>
        <w:pStyle w:val="ListParagraph"/>
        <w:rPr>
          <w:rFonts w:ascii="Times New Roman" w:hAnsi="Times New Roman" w:cs="Times New Roman"/>
          <w:b/>
          <w:bCs/>
        </w:rPr>
      </w:pPr>
    </w:p>
    <w:p w14:paraId="1FF9A77F" w14:textId="77777777" w:rsidR="008C08FE" w:rsidRPr="008C08FE" w:rsidRDefault="008C08FE" w:rsidP="00FB279D">
      <w:pPr>
        <w:pStyle w:val="ListParagraph"/>
        <w:numPr>
          <w:ilvl w:val="0"/>
          <w:numId w:val="4"/>
        </w:numPr>
        <w:spacing w:before="240"/>
        <w:outlineLvl w:val="0"/>
        <w:rPr>
          <w:rFonts w:ascii="Times New Roman" w:hAnsi="Times New Roman" w:cs="Times New Roman"/>
          <w:bCs/>
        </w:rPr>
      </w:pPr>
      <w:r w:rsidRPr="008C08FE">
        <w:rPr>
          <w:rFonts w:ascii="Times New Roman" w:hAnsi="Times New Roman" w:cs="Times New Roman"/>
          <w:bCs/>
        </w:rPr>
        <w:lastRenderedPageBreak/>
        <w:t>Document coaching activities using project-specific templates. This will include tracking the number of visits to each site, time spent with each infant-toddler specialist, general content of coaching visits, and description of strengths and goals for each infant-toddler specialist.</w:t>
      </w:r>
    </w:p>
    <w:p w14:paraId="7F372F0C" w14:textId="77777777" w:rsidR="00AC0261" w:rsidRPr="00AC0261" w:rsidRDefault="00AC0261" w:rsidP="00AC0261">
      <w:pPr>
        <w:pStyle w:val="ListParagraph"/>
        <w:rPr>
          <w:rFonts w:ascii="Times New Roman" w:hAnsi="Times New Roman" w:cs="Times New Roman"/>
          <w:bCs/>
        </w:rPr>
      </w:pPr>
    </w:p>
    <w:p w14:paraId="23F0CB9D" w14:textId="77777777" w:rsidR="008C08FE" w:rsidRPr="008C08FE" w:rsidRDefault="008C08FE" w:rsidP="008C08FE">
      <w:pPr>
        <w:pStyle w:val="ListParagraph"/>
        <w:numPr>
          <w:ilvl w:val="0"/>
          <w:numId w:val="4"/>
        </w:numPr>
        <w:outlineLvl w:val="0"/>
        <w:rPr>
          <w:rFonts w:ascii="Times New Roman" w:hAnsi="Times New Roman" w:cs="Times New Roman"/>
          <w:bCs/>
        </w:rPr>
      </w:pPr>
      <w:r w:rsidRPr="008C08FE">
        <w:rPr>
          <w:rFonts w:ascii="Times New Roman" w:hAnsi="Times New Roman" w:cs="Times New Roman"/>
          <w:bCs/>
        </w:rPr>
        <w:t>Collaborate closely with project directors on project implementation, revision, and expansion.  This will include periodic meetings, communication about barriers and challenges that arise, and participation in the expansion planning team.</w:t>
      </w:r>
    </w:p>
    <w:p w14:paraId="511C7CB7" w14:textId="77777777" w:rsidR="00962C45" w:rsidRPr="00962C45" w:rsidRDefault="00962C45" w:rsidP="00962C45">
      <w:pPr>
        <w:rPr>
          <w:rFonts w:ascii="Times New Roman" w:hAnsi="Times New Roman" w:cs="Times New Roman"/>
          <w:b/>
          <w:bCs/>
        </w:rPr>
      </w:pPr>
    </w:p>
    <w:p w14:paraId="4CE9656E" w14:textId="77777777" w:rsidR="00F032BB" w:rsidRDefault="00F032BB" w:rsidP="00F032BB">
      <w:pPr>
        <w:spacing w:after="0"/>
        <w:outlineLvl w:val="0"/>
        <w:rPr>
          <w:rFonts w:ascii="Times New Roman" w:hAnsi="Times New Roman" w:cs="Times New Roman"/>
          <w:bCs/>
        </w:rPr>
      </w:pPr>
      <w:r>
        <w:rPr>
          <w:rFonts w:ascii="Times New Roman" w:hAnsi="Times New Roman" w:cs="Times New Roman"/>
          <w:bCs/>
        </w:rPr>
        <w:t>Perform other related duties incidental to the work described herein.</w:t>
      </w:r>
    </w:p>
    <w:p w14:paraId="30E4FB7D" w14:textId="77777777" w:rsidR="00F032BB" w:rsidRDefault="00F032BB" w:rsidP="00F032BB">
      <w:pPr>
        <w:spacing w:after="0"/>
        <w:outlineLvl w:val="0"/>
        <w:rPr>
          <w:rFonts w:ascii="Times New Roman" w:hAnsi="Times New Roman" w:cs="Times New Roman"/>
          <w:bCs/>
        </w:rPr>
      </w:pPr>
    </w:p>
    <w:p w14:paraId="5B90ABAC" w14:textId="77777777" w:rsidR="00F032BB" w:rsidRPr="00004826" w:rsidRDefault="00F032BB" w:rsidP="00F032BB">
      <w:pPr>
        <w:pStyle w:val="BodyText"/>
        <w:tabs>
          <w:tab w:val="left" w:pos="1350"/>
        </w:tabs>
        <w:rPr>
          <w:sz w:val="22"/>
          <w:szCs w:val="22"/>
        </w:rPr>
      </w:pPr>
      <w:r w:rsidRPr="00004826">
        <w:rPr>
          <w:sz w:val="22"/>
          <w:szCs w:val="22"/>
        </w:rPr>
        <w:t xml:space="preserve">The above statements describe the general nature and level of work being performed by individuals assigned to this classification. This is not intended to be an exhaustive list of all responsibilities and duties required of personnel so classified. </w:t>
      </w:r>
    </w:p>
    <w:p w14:paraId="5816C757" w14:textId="77777777" w:rsidR="00F032BB" w:rsidRPr="00004826" w:rsidRDefault="00F032BB" w:rsidP="00F032BB">
      <w:pPr>
        <w:pStyle w:val="BodyText"/>
        <w:rPr>
          <w:bCs/>
          <w:iCs/>
          <w:sz w:val="22"/>
        </w:rPr>
      </w:pPr>
    </w:p>
    <w:p w14:paraId="7CEA36FC" w14:textId="77777777" w:rsidR="00F032BB" w:rsidRPr="00004826" w:rsidRDefault="00F032BB" w:rsidP="00F032BB">
      <w:pPr>
        <w:pStyle w:val="BodyText"/>
        <w:rPr>
          <w:b/>
          <w:i/>
          <w:sz w:val="22"/>
        </w:rPr>
      </w:pPr>
      <w:r w:rsidRPr="00004826">
        <w:rPr>
          <w:b/>
          <w:bCs/>
          <w:i/>
          <w:iCs/>
          <w:sz w:val="22"/>
        </w:rPr>
        <w:t>Duke University is an Affirmative Action/Equal Opportunity Employer committed to providing employment opportunity without regard to an individual’s age, color, disability, genetic information, gender, gender identity, national origin, race, religion, sexual orientation, or veteran status.</w:t>
      </w:r>
    </w:p>
    <w:p w14:paraId="404C4E58" w14:textId="77777777" w:rsidR="00F032BB" w:rsidRPr="00F032BB" w:rsidRDefault="00F032BB" w:rsidP="00F032BB">
      <w:pPr>
        <w:pStyle w:val="NormalWeb"/>
        <w:rPr>
          <w:b/>
          <w:color w:val="000000"/>
        </w:rPr>
      </w:pPr>
      <w:r w:rsidRPr="00F032BB">
        <w:rPr>
          <w:b/>
          <w:color w:val="000000"/>
        </w:rPr>
        <w:t>EDUCATION/TRAINING</w:t>
      </w:r>
    </w:p>
    <w:p w14:paraId="4A6655EB" w14:textId="52F7B018" w:rsidR="008314C5" w:rsidRDefault="008314C5" w:rsidP="008314C5">
      <w:pPr>
        <w:spacing w:after="0"/>
        <w:rPr>
          <w:rFonts w:ascii="Times New Roman" w:hAnsi="Times New Roman" w:cs="Times New Roman"/>
        </w:rPr>
      </w:pPr>
      <w:r w:rsidRPr="00FE1BFF">
        <w:rPr>
          <w:rFonts w:ascii="Times New Roman" w:hAnsi="Times New Roman" w:cs="Times New Roman"/>
        </w:rPr>
        <w:t xml:space="preserve">Work requires a Bachelor's degree in a field related to </w:t>
      </w:r>
      <w:r w:rsidR="00CE1605">
        <w:rPr>
          <w:rFonts w:ascii="Times New Roman" w:hAnsi="Times New Roman" w:cs="Times New Roman"/>
        </w:rPr>
        <w:t>early child development and education, with s</w:t>
      </w:r>
      <w:r w:rsidR="00B72E2A">
        <w:rPr>
          <w:rFonts w:ascii="Times New Roman" w:hAnsi="Times New Roman" w:cs="Times New Roman"/>
        </w:rPr>
        <w:t>ignificant</w:t>
      </w:r>
      <w:r w:rsidR="00CE1605">
        <w:rPr>
          <w:rFonts w:ascii="Times New Roman" w:hAnsi="Times New Roman" w:cs="Times New Roman"/>
        </w:rPr>
        <w:t xml:space="preserve"> coursework or training in trauma-informed practice and early childhood mental health.</w:t>
      </w:r>
    </w:p>
    <w:p w14:paraId="52FAEAF1" w14:textId="77777777" w:rsidR="00F032BB" w:rsidRDefault="00F032BB" w:rsidP="00F032BB">
      <w:pPr>
        <w:spacing w:after="0"/>
        <w:outlineLvl w:val="0"/>
        <w:rPr>
          <w:rFonts w:ascii="Times New Roman" w:hAnsi="Times New Roman" w:cs="Times New Roman"/>
          <w:bCs/>
        </w:rPr>
      </w:pPr>
    </w:p>
    <w:p w14:paraId="7F13FFD5" w14:textId="77777777" w:rsidR="008314C5" w:rsidRDefault="008314C5" w:rsidP="008314C5">
      <w:pPr>
        <w:pStyle w:val="NormalWeb"/>
        <w:rPr>
          <w:b/>
          <w:color w:val="000000"/>
        </w:rPr>
      </w:pPr>
      <w:r w:rsidRPr="008314C5">
        <w:rPr>
          <w:b/>
          <w:color w:val="000000"/>
        </w:rPr>
        <w:t>EXPERIENCE</w:t>
      </w:r>
    </w:p>
    <w:p w14:paraId="6CAB6AC4" w14:textId="05F485B6" w:rsidR="00242E57" w:rsidRPr="00242E57" w:rsidRDefault="00FE1BFF" w:rsidP="00242E57">
      <w:pPr>
        <w:pStyle w:val="ListParagraph"/>
        <w:numPr>
          <w:ilvl w:val="0"/>
          <w:numId w:val="2"/>
        </w:numPr>
        <w:spacing w:after="0"/>
        <w:rPr>
          <w:rFonts w:ascii="Times New Roman" w:hAnsi="Times New Roman" w:cs="Times New Roman"/>
        </w:rPr>
      </w:pPr>
      <w:r w:rsidRPr="00FE1BFF">
        <w:rPr>
          <w:rFonts w:ascii="Times New Roman" w:hAnsi="Times New Roman" w:cs="Times New Roman"/>
        </w:rPr>
        <w:t xml:space="preserve">Work requires </w:t>
      </w:r>
      <w:r w:rsidR="00242E57">
        <w:rPr>
          <w:rFonts w:ascii="Times New Roman" w:hAnsi="Times New Roman" w:cs="Times New Roman"/>
        </w:rPr>
        <w:t>2</w:t>
      </w:r>
      <w:r w:rsidR="00CE1605">
        <w:rPr>
          <w:rFonts w:ascii="Times New Roman" w:hAnsi="Times New Roman" w:cs="Times New Roman"/>
        </w:rPr>
        <w:t xml:space="preserve"> </w:t>
      </w:r>
      <w:r w:rsidRPr="00FE1BFF">
        <w:rPr>
          <w:rFonts w:ascii="Times New Roman" w:hAnsi="Times New Roman" w:cs="Times New Roman"/>
        </w:rPr>
        <w:t xml:space="preserve">years of experience </w:t>
      </w:r>
      <w:r w:rsidR="00CE1605">
        <w:rPr>
          <w:rFonts w:ascii="Times New Roman" w:hAnsi="Times New Roman" w:cs="Times New Roman"/>
        </w:rPr>
        <w:t>as an infant-toddler teacher and</w:t>
      </w:r>
      <w:r w:rsidR="00242E57">
        <w:rPr>
          <w:rFonts w:ascii="Times New Roman" w:hAnsi="Times New Roman" w:cs="Times New Roman"/>
        </w:rPr>
        <w:t xml:space="preserve"> </w:t>
      </w:r>
      <w:r w:rsidR="00B72E2A">
        <w:rPr>
          <w:rFonts w:ascii="Times New Roman" w:hAnsi="Times New Roman" w:cs="Times New Roman"/>
        </w:rPr>
        <w:t>4</w:t>
      </w:r>
      <w:r w:rsidR="00242E57">
        <w:rPr>
          <w:rFonts w:ascii="Times New Roman" w:hAnsi="Times New Roman" w:cs="Times New Roman"/>
        </w:rPr>
        <w:t xml:space="preserve"> years of experience </w:t>
      </w:r>
      <w:r w:rsidR="00CE1605">
        <w:rPr>
          <w:rFonts w:ascii="Times New Roman" w:hAnsi="Times New Roman" w:cs="Times New Roman"/>
        </w:rPr>
        <w:t>coac</w:t>
      </w:r>
      <w:r w:rsidR="00242E57">
        <w:rPr>
          <w:rFonts w:ascii="Times New Roman" w:hAnsi="Times New Roman" w:cs="Times New Roman"/>
        </w:rPr>
        <w:t>hing</w:t>
      </w:r>
      <w:r w:rsidR="00CE1605">
        <w:rPr>
          <w:rFonts w:ascii="Times New Roman" w:hAnsi="Times New Roman" w:cs="Times New Roman"/>
        </w:rPr>
        <w:t xml:space="preserve"> infant-toddler teachers</w:t>
      </w:r>
      <w:r w:rsidRPr="00FE1BFF">
        <w:rPr>
          <w:rFonts w:ascii="Times New Roman" w:hAnsi="Times New Roman" w:cs="Times New Roman"/>
        </w:rPr>
        <w:t xml:space="preserve">.  </w:t>
      </w:r>
      <w:r w:rsidR="00CE1605">
        <w:rPr>
          <w:rFonts w:ascii="Times New Roman" w:hAnsi="Times New Roman" w:cs="Times New Roman"/>
        </w:rPr>
        <w:t xml:space="preserve">Experience as a Center </w:t>
      </w:r>
      <w:r w:rsidR="00242E57">
        <w:rPr>
          <w:rFonts w:ascii="Times New Roman" w:hAnsi="Times New Roman" w:cs="Times New Roman"/>
        </w:rPr>
        <w:t>D</w:t>
      </w:r>
      <w:r w:rsidR="00CE1605">
        <w:rPr>
          <w:rFonts w:ascii="Times New Roman" w:hAnsi="Times New Roman" w:cs="Times New Roman"/>
        </w:rPr>
        <w:t xml:space="preserve">irector </w:t>
      </w:r>
      <w:r w:rsidR="00E56F33">
        <w:rPr>
          <w:rFonts w:ascii="Times New Roman" w:hAnsi="Times New Roman" w:cs="Times New Roman"/>
        </w:rPr>
        <w:t>a plus.</w:t>
      </w:r>
      <w:r w:rsidR="00242E57" w:rsidRPr="00242E57">
        <w:rPr>
          <w:rFonts w:ascii="Times New Roman" w:hAnsi="Times New Roman" w:cs="Times New Roman"/>
        </w:rPr>
        <w:t xml:space="preserve"> Knowledge of </w:t>
      </w:r>
      <w:r w:rsidR="00242E57">
        <w:rPr>
          <w:rFonts w:ascii="Times New Roman" w:hAnsi="Times New Roman" w:cs="Times New Roman"/>
        </w:rPr>
        <w:t xml:space="preserve">Infant &amp; Toddler CLASS, </w:t>
      </w:r>
      <w:r w:rsidR="00242E57" w:rsidRPr="00242E57">
        <w:rPr>
          <w:rFonts w:ascii="Times New Roman" w:hAnsi="Times New Roman" w:cs="Times New Roman"/>
        </w:rPr>
        <w:t>environment rating scales (ITERS) and the Pyramid model preferred.</w:t>
      </w:r>
    </w:p>
    <w:p w14:paraId="3D4A77E1" w14:textId="47629659" w:rsidR="00FE1BFF" w:rsidRDefault="00FE1BFF" w:rsidP="00FE1BFF">
      <w:pPr>
        <w:spacing w:after="0"/>
        <w:rPr>
          <w:rFonts w:ascii="Times New Roman" w:hAnsi="Times New Roman" w:cs="Times New Roman"/>
        </w:rPr>
      </w:pPr>
    </w:p>
    <w:p w14:paraId="6CE5C2FC" w14:textId="77777777" w:rsidR="008314C5" w:rsidRPr="00004826" w:rsidRDefault="008314C5" w:rsidP="008314C5">
      <w:pPr>
        <w:pStyle w:val="NormalWeb"/>
        <w:rPr>
          <w:color w:val="000000"/>
          <w:sz w:val="22"/>
          <w:szCs w:val="22"/>
        </w:rPr>
      </w:pPr>
      <w:r w:rsidRPr="002C39DB">
        <w:rPr>
          <w:color w:val="000000"/>
          <w:sz w:val="22"/>
          <w:szCs w:val="22"/>
        </w:rPr>
        <w:t>OR AN EQUIVALENT COMBINATION OF RELEVANT EDUCATION</w:t>
      </w:r>
      <w:r w:rsidRPr="00004826">
        <w:rPr>
          <w:color w:val="000000"/>
          <w:sz w:val="22"/>
          <w:szCs w:val="22"/>
        </w:rPr>
        <w:t xml:space="preserve"> AND/OR EXPERIENCE</w:t>
      </w:r>
    </w:p>
    <w:p w14:paraId="45762BFE" w14:textId="77777777" w:rsidR="008314C5" w:rsidRPr="00004826" w:rsidRDefault="008314C5" w:rsidP="008314C5">
      <w:pPr>
        <w:pStyle w:val="NormalWeb"/>
        <w:rPr>
          <w:color w:val="000000"/>
          <w:sz w:val="22"/>
          <w:szCs w:val="22"/>
        </w:rPr>
      </w:pPr>
      <w:r w:rsidRPr="00004826">
        <w:rPr>
          <w:color w:val="000000"/>
          <w:sz w:val="22"/>
          <w:szCs w:val="22"/>
        </w:rPr>
        <w:t>In addition, the successful candidate will possess the following qualities/attributes:</w:t>
      </w:r>
    </w:p>
    <w:p w14:paraId="61827F38" w14:textId="77777777" w:rsidR="00FE1BFF" w:rsidRDefault="00FE1BFF" w:rsidP="008314C5">
      <w:pPr>
        <w:pStyle w:val="ListParagraph"/>
        <w:numPr>
          <w:ilvl w:val="0"/>
          <w:numId w:val="2"/>
        </w:numPr>
        <w:spacing w:after="0"/>
        <w:rPr>
          <w:rFonts w:ascii="Times New Roman" w:hAnsi="Times New Roman" w:cs="Times New Roman"/>
        </w:rPr>
      </w:pPr>
      <w:r w:rsidRPr="008314C5">
        <w:rPr>
          <w:rFonts w:ascii="Times New Roman" w:hAnsi="Times New Roman" w:cs="Times New Roman"/>
        </w:rPr>
        <w:t xml:space="preserve">Excellent communication and </w:t>
      </w:r>
      <w:r w:rsidR="00E56F33">
        <w:rPr>
          <w:rFonts w:ascii="Times New Roman" w:hAnsi="Times New Roman" w:cs="Times New Roman"/>
        </w:rPr>
        <w:t>interpersonal</w:t>
      </w:r>
      <w:r w:rsidRPr="008314C5">
        <w:rPr>
          <w:rFonts w:ascii="Times New Roman" w:hAnsi="Times New Roman" w:cs="Times New Roman"/>
        </w:rPr>
        <w:t xml:space="preserve"> skills.</w:t>
      </w:r>
    </w:p>
    <w:p w14:paraId="66578047" w14:textId="73497AD4" w:rsidR="00E56F33" w:rsidRDefault="00E56F33" w:rsidP="008314C5">
      <w:pPr>
        <w:pStyle w:val="ListParagraph"/>
        <w:numPr>
          <w:ilvl w:val="0"/>
          <w:numId w:val="2"/>
        </w:numPr>
        <w:spacing w:after="0"/>
        <w:rPr>
          <w:rFonts w:ascii="Times New Roman" w:hAnsi="Times New Roman" w:cs="Times New Roman"/>
        </w:rPr>
      </w:pPr>
      <w:r>
        <w:rPr>
          <w:rFonts w:ascii="Times New Roman" w:hAnsi="Times New Roman" w:cs="Times New Roman"/>
        </w:rPr>
        <w:t>Commitment to racial equity.</w:t>
      </w:r>
    </w:p>
    <w:p w14:paraId="64F9FF3D" w14:textId="1F103A7C" w:rsidR="005926AD" w:rsidRPr="008314C5" w:rsidRDefault="005926AD" w:rsidP="008314C5">
      <w:pPr>
        <w:pStyle w:val="ListParagraph"/>
        <w:numPr>
          <w:ilvl w:val="0"/>
          <w:numId w:val="2"/>
        </w:numPr>
        <w:spacing w:after="0"/>
        <w:rPr>
          <w:rFonts w:ascii="Times New Roman" w:hAnsi="Times New Roman" w:cs="Times New Roman"/>
        </w:rPr>
      </w:pPr>
      <w:r>
        <w:rPr>
          <w:rFonts w:ascii="Times New Roman" w:hAnsi="Times New Roman" w:cs="Times New Roman"/>
        </w:rPr>
        <w:t>Extensive knowledge of high quality infa</w:t>
      </w:r>
      <w:r w:rsidR="000C3660">
        <w:rPr>
          <w:rFonts w:ascii="Times New Roman" w:hAnsi="Times New Roman" w:cs="Times New Roman"/>
        </w:rPr>
        <w:t>nt/toddler care/developmentally-</w:t>
      </w:r>
      <w:r>
        <w:rPr>
          <w:rFonts w:ascii="Times New Roman" w:hAnsi="Times New Roman" w:cs="Times New Roman"/>
        </w:rPr>
        <w:t>appropriate practice with children under 3</w:t>
      </w:r>
    </w:p>
    <w:p w14:paraId="45E10413" w14:textId="3F3A4C10" w:rsidR="00E56F33" w:rsidRDefault="00E56F33" w:rsidP="00E56F33">
      <w:pPr>
        <w:pStyle w:val="ListParagraph"/>
        <w:numPr>
          <w:ilvl w:val="0"/>
          <w:numId w:val="2"/>
        </w:numPr>
        <w:spacing w:after="0"/>
        <w:rPr>
          <w:rFonts w:ascii="Times New Roman" w:hAnsi="Times New Roman" w:cs="Times New Roman"/>
        </w:rPr>
      </w:pPr>
      <w:r>
        <w:rPr>
          <w:rFonts w:ascii="Times New Roman" w:hAnsi="Times New Roman" w:cs="Times New Roman"/>
        </w:rPr>
        <w:t>Knowledge and experience with reflective supervision and/or motivational interviewing</w:t>
      </w:r>
      <w:r w:rsidR="00FE1BFF" w:rsidRPr="008314C5">
        <w:rPr>
          <w:rFonts w:ascii="Times New Roman" w:hAnsi="Times New Roman" w:cs="Times New Roman"/>
        </w:rPr>
        <w:t>.</w:t>
      </w:r>
    </w:p>
    <w:p w14:paraId="760FE5D6" w14:textId="77777777" w:rsidR="00242E57" w:rsidRPr="00242E57" w:rsidRDefault="00242E57" w:rsidP="00242E57">
      <w:pPr>
        <w:pStyle w:val="ListParagraph"/>
        <w:numPr>
          <w:ilvl w:val="0"/>
          <w:numId w:val="2"/>
        </w:numPr>
        <w:spacing w:after="0"/>
        <w:rPr>
          <w:rFonts w:ascii="Times New Roman" w:hAnsi="Times New Roman" w:cs="Times New Roman"/>
        </w:rPr>
      </w:pPr>
      <w:r w:rsidRPr="00242E57">
        <w:rPr>
          <w:rFonts w:ascii="Times New Roman" w:hAnsi="Times New Roman" w:cs="Times New Roman"/>
        </w:rPr>
        <w:t>Level 11 on the Early Educator Certification Scale through the NC Institute for Child Development Professionals</w:t>
      </w:r>
    </w:p>
    <w:p w14:paraId="64663666" w14:textId="77777777" w:rsidR="00FE1BFF" w:rsidRPr="00E56F33" w:rsidRDefault="00E56F33" w:rsidP="00E56F33">
      <w:pPr>
        <w:pStyle w:val="ListParagraph"/>
        <w:numPr>
          <w:ilvl w:val="0"/>
          <w:numId w:val="2"/>
        </w:numPr>
        <w:spacing w:after="0"/>
        <w:rPr>
          <w:rFonts w:ascii="Times New Roman" w:hAnsi="Times New Roman" w:cs="Times New Roman"/>
        </w:rPr>
      </w:pPr>
      <w:r>
        <w:rPr>
          <w:rFonts w:ascii="Times New Roman" w:hAnsi="Times New Roman" w:cs="Times New Roman"/>
        </w:rPr>
        <w:t>Strong skills as a trainer/presenter.</w:t>
      </w:r>
    </w:p>
    <w:p w14:paraId="4041DDAB" w14:textId="77777777" w:rsidR="008314C5" w:rsidRDefault="008314C5" w:rsidP="008314C5">
      <w:pPr>
        <w:spacing w:after="0"/>
        <w:rPr>
          <w:rFonts w:ascii="Times New Roman" w:hAnsi="Times New Roman" w:cs="Times New Roman"/>
        </w:rPr>
      </w:pPr>
    </w:p>
    <w:p w14:paraId="39E1B134" w14:textId="77777777" w:rsidR="008314C5" w:rsidRDefault="008314C5" w:rsidP="008314C5">
      <w:pPr>
        <w:spacing w:after="0"/>
        <w:rPr>
          <w:rFonts w:ascii="Times New Roman" w:hAnsi="Times New Roman" w:cs="Times New Roman"/>
        </w:rPr>
      </w:pPr>
    </w:p>
    <w:p w14:paraId="2257E7B1" w14:textId="77777777" w:rsidR="008314C5" w:rsidRPr="008314C5" w:rsidRDefault="008314C5" w:rsidP="008314C5">
      <w:pPr>
        <w:spacing w:after="0"/>
        <w:rPr>
          <w:rFonts w:ascii="Times New Roman" w:hAnsi="Times New Roman" w:cs="Times New Roman"/>
          <w:i/>
        </w:rPr>
      </w:pPr>
      <w:r>
        <w:rPr>
          <w:rFonts w:ascii="Times New Roman" w:hAnsi="Times New Roman" w:cs="Times New Roman"/>
          <w:i/>
        </w:rPr>
        <w:t xml:space="preserve">Created </w:t>
      </w:r>
      <w:r w:rsidR="00E56F33">
        <w:rPr>
          <w:rFonts w:ascii="Times New Roman" w:hAnsi="Times New Roman" w:cs="Times New Roman"/>
          <w:i/>
        </w:rPr>
        <w:t>August 2019</w:t>
      </w:r>
    </w:p>
    <w:sectPr w:rsidR="008314C5" w:rsidRPr="008314C5" w:rsidSect="00FB27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CA6"/>
    <w:multiLevelType w:val="hybridMultilevel"/>
    <w:tmpl w:val="B79C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7548"/>
    <w:multiLevelType w:val="hybridMultilevel"/>
    <w:tmpl w:val="2E58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728EA"/>
    <w:multiLevelType w:val="hybridMultilevel"/>
    <w:tmpl w:val="B2145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BF4DAA"/>
    <w:multiLevelType w:val="hybridMultilevel"/>
    <w:tmpl w:val="7430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FF"/>
    <w:rsid w:val="00010F2B"/>
    <w:rsid w:val="00062E45"/>
    <w:rsid w:val="000C3660"/>
    <w:rsid w:val="001F6871"/>
    <w:rsid w:val="00242E57"/>
    <w:rsid w:val="002611F0"/>
    <w:rsid w:val="00297F3F"/>
    <w:rsid w:val="00304320"/>
    <w:rsid w:val="003233AC"/>
    <w:rsid w:val="00412032"/>
    <w:rsid w:val="004B5592"/>
    <w:rsid w:val="004C5879"/>
    <w:rsid w:val="005926AD"/>
    <w:rsid w:val="00607ABF"/>
    <w:rsid w:val="00665454"/>
    <w:rsid w:val="006912AE"/>
    <w:rsid w:val="0079526E"/>
    <w:rsid w:val="00795831"/>
    <w:rsid w:val="007D51D2"/>
    <w:rsid w:val="008314C5"/>
    <w:rsid w:val="008C08FE"/>
    <w:rsid w:val="00946F40"/>
    <w:rsid w:val="00962C45"/>
    <w:rsid w:val="00986CA0"/>
    <w:rsid w:val="00A550BB"/>
    <w:rsid w:val="00A55AF0"/>
    <w:rsid w:val="00A56B4B"/>
    <w:rsid w:val="00AC0261"/>
    <w:rsid w:val="00B72E2A"/>
    <w:rsid w:val="00C404C4"/>
    <w:rsid w:val="00CE1605"/>
    <w:rsid w:val="00CF7E89"/>
    <w:rsid w:val="00E56F33"/>
    <w:rsid w:val="00F032BB"/>
    <w:rsid w:val="00FB279D"/>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FA5A"/>
  <w15:chartTrackingRefBased/>
  <w15:docId w15:val="{A98C85A2-BFE7-4B0F-897B-5B0A0CCF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6B4B"/>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BB"/>
    <w:pPr>
      <w:ind w:left="720"/>
      <w:contextualSpacing/>
    </w:pPr>
  </w:style>
  <w:style w:type="paragraph" w:styleId="BodyText">
    <w:name w:val="Body Text"/>
    <w:basedOn w:val="Normal"/>
    <w:link w:val="BodyTextChar"/>
    <w:rsid w:val="00F032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032BB"/>
    <w:rPr>
      <w:rFonts w:ascii="Times New Roman" w:eastAsia="Times New Roman" w:hAnsi="Times New Roman" w:cs="Times New Roman"/>
      <w:sz w:val="24"/>
      <w:szCs w:val="24"/>
    </w:rPr>
  </w:style>
  <w:style w:type="paragraph" w:styleId="NormalWeb">
    <w:name w:val="Normal (Web)"/>
    <w:basedOn w:val="Normal"/>
    <w:uiPriority w:val="99"/>
    <w:unhideWhenUsed/>
    <w:rsid w:val="00F03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56B4B"/>
    <w:rPr>
      <w:rFonts w:ascii="Times New Roman" w:eastAsia="Times New Roman" w:hAnsi="Times New Roman" w:cs="Times New Roman"/>
      <w:sz w:val="20"/>
      <w:szCs w:val="20"/>
      <w:u w:val="single"/>
    </w:rPr>
  </w:style>
  <w:style w:type="character" w:styleId="CommentReference">
    <w:name w:val="annotation reference"/>
    <w:basedOn w:val="DefaultParagraphFont"/>
    <w:uiPriority w:val="99"/>
    <w:semiHidden/>
    <w:unhideWhenUsed/>
    <w:rsid w:val="00B72E2A"/>
    <w:rPr>
      <w:sz w:val="16"/>
      <w:szCs w:val="16"/>
    </w:rPr>
  </w:style>
  <w:style w:type="paragraph" w:styleId="CommentText">
    <w:name w:val="annotation text"/>
    <w:basedOn w:val="Normal"/>
    <w:link w:val="CommentTextChar"/>
    <w:uiPriority w:val="99"/>
    <w:semiHidden/>
    <w:unhideWhenUsed/>
    <w:rsid w:val="00B72E2A"/>
    <w:pPr>
      <w:spacing w:line="240" w:lineRule="auto"/>
    </w:pPr>
    <w:rPr>
      <w:sz w:val="20"/>
      <w:szCs w:val="20"/>
    </w:rPr>
  </w:style>
  <w:style w:type="character" w:customStyle="1" w:styleId="CommentTextChar">
    <w:name w:val="Comment Text Char"/>
    <w:basedOn w:val="DefaultParagraphFont"/>
    <w:link w:val="CommentText"/>
    <w:uiPriority w:val="99"/>
    <w:semiHidden/>
    <w:rsid w:val="00B72E2A"/>
    <w:rPr>
      <w:sz w:val="20"/>
      <w:szCs w:val="20"/>
    </w:rPr>
  </w:style>
  <w:style w:type="paragraph" w:styleId="CommentSubject">
    <w:name w:val="annotation subject"/>
    <w:basedOn w:val="CommentText"/>
    <w:next w:val="CommentText"/>
    <w:link w:val="CommentSubjectChar"/>
    <w:uiPriority w:val="99"/>
    <w:semiHidden/>
    <w:unhideWhenUsed/>
    <w:rsid w:val="00B72E2A"/>
    <w:rPr>
      <w:b/>
      <w:bCs/>
    </w:rPr>
  </w:style>
  <w:style w:type="character" w:customStyle="1" w:styleId="CommentSubjectChar">
    <w:name w:val="Comment Subject Char"/>
    <w:basedOn w:val="CommentTextChar"/>
    <w:link w:val="CommentSubject"/>
    <w:uiPriority w:val="99"/>
    <w:semiHidden/>
    <w:rsid w:val="00B72E2A"/>
    <w:rPr>
      <w:b/>
      <w:bCs/>
      <w:sz w:val="20"/>
      <w:szCs w:val="20"/>
    </w:rPr>
  </w:style>
  <w:style w:type="paragraph" w:styleId="BalloonText">
    <w:name w:val="Balloon Text"/>
    <w:basedOn w:val="Normal"/>
    <w:link w:val="BalloonTextChar"/>
    <w:uiPriority w:val="99"/>
    <w:semiHidden/>
    <w:unhideWhenUsed/>
    <w:rsid w:val="00B72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Univeristy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Arrington</dc:creator>
  <cp:keywords/>
  <dc:description/>
  <cp:lastModifiedBy>Ennis Baker, MSW</cp:lastModifiedBy>
  <cp:revision>3</cp:revision>
  <dcterms:created xsi:type="dcterms:W3CDTF">2019-09-04T16:17:00Z</dcterms:created>
  <dcterms:modified xsi:type="dcterms:W3CDTF">2019-09-04T17:04:00Z</dcterms:modified>
</cp:coreProperties>
</file>