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65020" w14:textId="77777777" w:rsidR="00802B8D" w:rsidRDefault="00802B8D">
      <w:pPr>
        <w:rPr>
          <w:rFonts w:ascii="Arial" w:hAnsi="Arial" w:cs="Arial"/>
          <w:b/>
          <w:i/>
          <w:sz w:val="22"/>
          <w:szCs w:val="22"/>
        </w:rPr>
      </w:pPr>
      <w:r>
        <w:rPr>
          <w:rFonts w:ascii="Arial" w:hAnsi="Arial" w:cs="Arial"/>
          <w:b/>
          <w:sz w:val="22"/>
          <w:szCs w:val="22"/>
        </w:rPr>
        <w:t>Partnership:</w:t>
      </w:r>
      <w:r w:rsidR="003D4457">
        <w:rPr>
          <w:rFonts w:ascii="Arial" w:hAnsi="Arial" w:cs="Arial"/>
          <w:b/>
          <w:sz w:val="22"/>
          <w:szCs w:val="22"/>
        </w:rPr>
        <w:t xml:space="preserve"> </w:t>
      </w:r>
      <w:r w:rsidR="003D4457" w:rsidRPr="003D4457">
        <w:rPr>
          <w:rFonts w:ascii="Arial" w:hAnsi="Arial" w:cs="Arial"/>
          <w:sz w:val="22"/>
          <w:szCs w:val="22"/>
        </w:rPr>
        <w:t>Down East Partnership for Children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422D0D2C" w14:textId="0E714487" w:rsidR="00802B8D" w:rsidRDefault="00802B8D" w:rsidP="5D359C33">
      <w:pPr>
        <w:rPr>
          <w:rFonts w:ascii="Arial" w:hAnsi="Arial" w:cs="Arial"/>
          <w:b/>
          <w:bCs/>
          <w:i/>
          <w:iCs/>
          <w:sz w:val="22"/>
          <w:szCs w:val="22"/>
        </w:rPr>
      </w:pPr>
      <w:r w:rsidRPr="5D359C33">
        <w:rPr>
          <w:rFonts w:ascii="Arial" w:hAnsi="Arial" w:cs="Arial"/>
          <w:b/>
          <w:bCs/>
          <w:sz w:val="22"/>
          <w:szCs w:val="22"/>
        </w:rPr>
        <w:t>Activity Name</w:t>
      </w:r>
      <w:r w:rsidRPr="5D359C33">
        <w:rPr>
          <w:rFonts w:ascii="Arial" w:hAnsi="Arial" w:cs="Arial"/>
          <w:sz w:val="22"/>
          <w:szCs w:val="22"/>
        </w:rPr>
        <w:t xml:space="preserve">: </w:t>
      </w:r>
      <w:r w:rsidR="005C5B6A" w:rsidRPr="5D359C33">
        <w:rPr>
          <w:rFonts w:ascii="Arial" w:hAnsi="Arial" w:cs="Arial"/>
          <w:sz w:val="22"/>
          <w:szCs w:val="22"/>
        </w:rPr>
        <w:t>FY2</w:t>
      </w:r>
      <w:r w:rsidR="0059749A" w:rsidRPr="5D359C33">
        <w:rPr>
          <w:rFonts w:ascii="Arial" w:hAnsi="Arial" w:cs="Arial"/>
          <w:sz w:val="22"/>
          <w:szCs w:val="22"/>
        </w:rPr>
        <w:t>2</w:t>
      </w:r>
      <w:r w:rsidR="005C5B6A" w:rsidRPr="5D359C33">
        <w:rPr>
          <w:rFonts w:ascii="Arial" w:hAnsi="Arial" w:cs="Arial"/>
          <w:sz w:val="22"/>
          <w:szCs w:val="22"/>
        </w:rPr>
        <w:t xml:space="preserve"> Family Resource Center</w:t>
      </w:r>
      <w:r>
        <w:tab/>
      </w:r>
      <w:r>
        <w:tab/>
      </w:r>
      <w:r>
        <w:tab/>
      </w:r>
      <w:r>
        <w:tab/>
      </w:r>
      <w:r w:rsidRPr="5D359C33">
        <w:rPr>
          <w:rFonts w:ascii="Arial" w:hAnsi="Arial" w:cs="Arial"/>
          <w:b/>
          <w:bCs/>
          <w:i/>
          <w:iCs/>
          <w:sz w:val="22"/>
          <w:szCs w:val="22"/>
        </w:rPr>
        <w:t xml:space="preserve"> </w:t>
      </w:r>
    </w:p>
    <w:p w14:paraId="406F88C9" w14:textId="77777777" w:rsidR="00802B8D" w:rsidRDefault="005D2E54" w:rsidP="5D359C33">
      <w:pPr>
        <w:rPr>
          <w:rFonts w:ascii="Arial" w:hAnsi="Arial" w:cs="Arial"/>
          <w:b/>
          <w:bCs/>
          <w:sz w:val="22"/>
          <w:szCs w:val="22"/>
        </w:rPr>
      </w:pPr>
      <w:r w:rsidRPr="5D359C33">
        <w:rPr>
          <w:rFonts w:ascii="Arial" w:hAnsi="Arial" w:cs="Arial"/>
          <w:b/>
          <w:bCs/>
          <w:sz w:val="22"/>
          <w:szCs w:val="22"/>
        </w:rPr>
        <w:t>EC Profile</w:t>
      </w:r>
      <w:r w:rsidR="00802B8D" w:rsidRPr="5D359C33">
        <w:rPr>
          <w:rFonts w:ascii="Arial" w:hAnsi="Arial" w:cs="Arial"/>
          <w:b/>
          <w:bCs/>
          <w:sz w:val="22"/>
          <w:szCs w:val="22"/>
        </w:rPr>
        <w:t xml:space="preserve"> ID: </w:t>
      </w:r>
      <w:r w:rsidR="00802B8D" w:rsidRPr="5D359C33">
        <w:rPr>
          <w:rFonts w:ascii="Arial" w:hAnsi="Arial" w:cs="Arial"/>
          <w:sz w:val="22"/>
          <w:szCs w:val="22"/>
        </w:rPr>
        <w:t>DEPC will complete</w:t>
      </w:r>
      <w:r>
        <w:tab/>
      </w:r>
      <w:r>
        <w:tab/>
      </w:r>
      <w:r>
        <w:tab/>
      </w:r>
      <w:r>
        <w:tab/>
      </w:r>
    </w:p>
    <w:p w14:paraId="648CAA4B" w14:textId="77777777" w:rsidR="00802B8D" w:rsidRDefault="00802B8D">
      <w:pPr>
        <w:rPr>
          <w:rFonts w:ascii="Arial" w:hAnsi="Arial" w:cs="Arial"/>
          <w:sz w:val="22"/>
          <w:szCs w:val="22"/>
        </w:rPr>
      </w:pPr>
      <w:r w:rsidRPr="5D359C33">
        <w:rPr>
          <w:rFonts w:ascii="Arial" w:hAnsi="Arial" w:cs="Arial"/>
          <w:b/>
          <w:bCs/>
          <w:sz w:val="22"/>
          <w:szCs w:val="22"/>
        </w:rPr>
        <w:t xml:space="preserve">PSC:  </w:t>
      </w:r>
      <w:r w:rsidRPr="5D359C33">
        <w:rPr>
          <w:rFonts w:ascii="Arial" w:hAnsi="Arial" w:cs="Arial"/>
          <w:sz w:val="22"/>
          <w:szCs w:val="22"/>
        </w:rPr>
        <w:t>DEPC will complete</w:t>
      </w:r>
    </w:p>
    <w:p w14:paraId="31EDFD03" w14:textId="77777777" w:rsidR="00802B8D" w:rsidRPr="009A2C25" w:rsidRDefault="009A2C25" w:rsidP="009A2C25">
      <w:pPr>
        <w:jc w:val="center"/>
        <w:rPr>
          <w:sz w:val="28"/>
        </w:rPr>
      </w:pPr>
      <w:r w:rsidRPr="009A2C25">
        <w:rPr>
          <w:sz w:val="28"/>
        </w:rPr>
        <w:t>Logic Model</w:t>
      </w:r>
    </w:p>
    <w:p w14:paraId="672A6659" w14:textId="77777777" w:rsidR="009A2C25" w:rsidRDefault="009A2C25" w:rsidP="009A2C25">
      <w:pPr>
        <w:jc w:val="cente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2593"/>
        <w:gridCol w:w="1899"/>
        <w:gridCol w:w="2128"/>
        <w:gridCol w:w="1859"/>
        <w:gridCol w:w="1951"/>
        <w:gridCol w:w="1859"/>
      </w:tblGrid>
      <w:tr w:rsidR="00617B58" w14:paraId="33707AC6" w14:textId="77777777" w:rsidTr="5D359C33">
        <w:trPr>
          <w:trHeight w:val="422"/>
          <w:tblHeader/>
        </w:trPr>
        <w:tc>
          <w:tcPr>
            <w:tcW w:w="697" w:type="pct"/>
            <w:tcBorders>
              <w:top w:val="double" w:sz="4" w:space="0" w:color="auto"/>
            </w:tcBorders>
            <w:vAlign w:val="center"/>
          </w:tcPr>
          <w:p w14:paraId="2B862404" w14:textId="77777777" w:rsidR="001900AD" w:rsidRDefault="001900AD" w:rsidP="00721240">
            <w:pPr>
              <w:jc w:val="center"/>
              <w:rPr>
                <w:rFonts w:ascii="Arial" w:hAnsi="Arial" w:cs="Arial"/>
                <w:sz w:val="20"/>
                <w:szCs w:val="20"/>
              </w:rPr>
            </w:pPr>
            <w:r>
              <w:rPr>
                <w:rFonts w:ascii="Arial" w:hAnsi="Arial" w:cs="Arial"/>
                <w:sz w:val="20"/>
                <w:szCs w:val="20"/>
              </w:rPr>
              <w:t>Need Statement</w:t>
            </w:r>
          </w:p>
          <w:p w14:paraId="0A37501D" w14:textId="77777777" w:rsidR="001900AD" w:rsidRDefault="001900AD" w:rsidP="00721240">
            <w:pPr>
              <w:jc w:val="center"/>
              <w:rPr>
                <w:rFonts w:ascii="Arial" w:hAnsi="Arial" w:cs="Arial"/>
                <w:sz w:val="20"/>
                <w:szCs w:val="20"/>
              </w:rPr>
            </w:pPr>
          </w:p>
        </w:tc>
        <w:tc>
          <w:tcPr>
            <w:tcW w:w="908" w:type="pct"/>
            <w:tcBorders>
              <w:top w:val="double" w:sz="4" w:space="0" w:color="auto"/>
            </w:tcBorders>
            <w:vAlign w:val="center"/>
          </w:tcPr>
          <w:p w14:paraId="318A6174" w14:textId="77777777" w:rsidR="001900AD" w:rsidRDefault="001900AD" w:rsidP="00721240">
            <w:pPr>
              <w:jc w:val="center"/>
              <w:rPr>
                <w:rFonts w:ascii="Arial" w:hAnsi="Arial" w:cs="Arial"/>
                <w:sz w:val="20"/>
                <w:szCs w:val="20"/>
              </w:rPr>
            </w:pPr>
            <w:r>
              <w:rPr>
                <w:rFonts w:ascii="Arial" w:hAnsi="Arial" w:cs="Arial"/>
                <w:sz w:val="20"/>
                <w:szCs w:val="20"/>
              </w:rPr>
              <w:t>Target Population</w:t>
            </w:r>
          </w:p>
          <w:p w14:paraId="5DAB6C7B" w14:textId="77777777" w:rsidR="001900AD" w:rsidRDefault="001900AD" w:rsidP="00721240">
            <w:pPr>
              <w:jc w:val="center"/>
              <w:rPr>
                <w:rFonts w:ascii="Arial" w:hAnsi="Arial" w:cs="Arial"/>
                <w:sz w:val="20"/>
                <w:szCs w:val="20"/>
              </w:rPr>
            </w:pPr>
          </w:p>
        </w:tc>
        <w:tc>
          <w:tcPr>
            <w:tcW w:w="665" w:type="pct"/>
            <w:tcBorders>
              <w:top w:val="double" w:sz="4" w:space="0" w:color="auto"/>
            </w:tcBorders>
            <w:vAlign w:val="center"/>
          </w:tcPr>
          <w:p w14:paraId="3ECA2E2F" w14:textId="77777777" w:rsidR="001900AD" w:rsidRDefault="001900AD" w:rsidP="00721240">
            <w:pPr>
              <w:jc w:val="center"/>
              <w:rPr>
                <w:rFonts w:ascii="Arial" w:hAnsi="Arial" w:cs="Arial"/>
                <w:sz w:val="20"/>
                <w:szCs w:val="20"/>
              </w:rPr>
            </w:pPr>
            <w:r>
              <w:rPr>
                <w:rFonts w:ascii="Arial" w:hAnsi="Arial" w:cs="Arial"/>
                <w:sz w:val="20"/>
                <w:szCs w:val="20"/>
              </w:rPr>
              <w:t>Program Components</w:t>
            </w:r>
          </w:p>
          <w:p w14:paraId="02EB378F" w14:textId="77777777" w:rsidR="001900AD" w:rsidRDefault="001900AD" w:rsidP="00721240">
            <w:pPr>
              <w:jc w:val="center"/>
              <w:rPr>
                <w:rFonts w:ascii="Arial" w:hAnsi="Arial" w:cs="Arial"/>
                <w:sz w:val="20"/>
                <w:szCs w:val="20"/>
              </w:rPr>
            </w:pPr>
          </w:p>
        </w:tc>
        <w:tc>
          <w:tcPr>
            <w:tcW w:w="745" w:type="pct"/>
            <w:tcBorders>
              <w:top w:val="double" w:sz="4" w:space="0" w:color="auto"/>
            </w:tcBorders>
            <w:vAlign w:val="center"/>
          </w:tcPr>
          <w:p w14:paraId="49EB557F" w14:textId="77777777" w:rsidR="001900AD" w:rsidRDefault="00BA00A7" w:rsidP="00721240">
            <w:pPr>
              <w:jc w:val="center"/>
              <w:rPr>
                <w:rFonts w:ascii="Arial" w:hAnsi="Arial" w:cs="Arial"/>
                <w:sz w:val="20"/>
                <w:szCs w:val="20"/>
              </w:rPr>
            </w:pPr>
            <w:r>
              <w:rPr>
                <w:rFonts w:ascii="Arial" w:hAnsi="Arial" w:cs="Arial"/>
                <w:sz w:val="20"/>
                <w:szCs w:val="20"/>
              </w:rPr>
              <w:t>Evidence-Based/Informed Practice</w:t>
            </w:r>
          </w:p>
        </w:tc>
        <w:tc>
          <w:tcPr>
            <w:tcW w:w="651" w:type="pct"/>
            <w:tcBorders>
              <w:top w:val="double" w:sz="4" w:space="0" w:color="auto"/>
            </w:tcBorders>
            <w:vAlign w:val="center"/>
          </w:tcPr>
          <w:p w14:paraId="23FD0630" w14:textId="77777777" w:rsidR="001900AD" w:rsidRDefault="001900AD" w:rsidP="00721240">
            <w:pPr>
              <w:jc w:val="center"/>
              <w:rPr>
                <w:rFonts w:ascii="Arial" w:hAnsi="Arial" w:cs="Arial"/>
                <w:sz w:val="20"/>
                <w:szCs w:val="20"/>
              </w:rPr>
            </w:pPr>
            <w:r>
              <w:rPr>
                <w:rFonts w:ascii="Arial" w:hAnsi="Arial" w:cs="Arial"/>
                <w:sz w:val="20"/>
                <w:szCs w:val="20"/>
              </w:rPr>
              <w:t>Outputs</w:t>
            </w:r>
          </w:p>
          <w:p w14:paraId="6A05A809" w14:textId="77777777" w:rsidR="001900AD" w:rsidRDefault="001900AD" w:rsidP="00721240">
            <w:pPr>
              <w:jc w:val="center"/>
              <w:rPr>
                <w:rFonts w:ascii="Arial" w:hAnsi="Arial" w:cs="Arial"/>
                <w:sz w:val="20"/>
                <w:szCs w:val="20"/>
              </w:rPr>
            </w:pPr>
          </w:p>
        </w:tc>
        <w:tc>
          <w:tcPr>
            <w:tcW w:w="683" w:type="pct"/>
            <w:tcBorders>
              <w:top w:val="double" w:sz="4" w:space="0" w:color="auto"/>
            </w:tcBorders>
            <w:vAlign w:val="center"/>
          </w:tcPr>
          <w:p w14:paraId="2ABB3E09" w14:textId="77777777" w:rsidR="001900AD" w:rsidRDefault="001900AD" w:rsidP="00721240">
            <w:pPr>
              <w:jc w:val="center"/>
              <w:rPr>
                <w:rFonts w:ascii="Arial" w:hAnsi="Arial" w:cs="Arial"/>
                <w:sz w:val="20"/>
                <w:szCs w:val="20"/>
              </w:rPr>
            </w:pPr>
            <w:r>
              <w:rPr>
                <w:rFonts w:ascii="Arial" w:hAnsi="Arial" w:cs="Arial"/>
                <w:sz w:val="20"/>
                <w:szCs w:val="20"/>
              </w:rPr>
              <w:t>Outcomes</w:t>
            </w:r>
          </w:p>
          <w:p w14:paraId="5A39BBE3" w14:textId="77777777" w:rsidR="001900AD" w:rsidRDefault="001900AD" w:rsidP="00721240">
            <w:pPr>
              <w:jc w:val="center"/>
              <w:rPr>
                <w:rFonts w:ascii="Arial" w:hAnsi="Arial" w:cs="Arial"/>
                <w:sz w:val="20"/>
                <w:szCs w:val="20"/>
              </w:rPr>
            </w:pPr>
          </w:p>
        </w:tc>
        <w:tc>
          <w:tcPr>
            <w:tcW w:w="651" w:type="pct"/>
            <w:tcBorders>
              <w:top w:val="double" w:sz="4" w:space="0" w:color="auto"/>
            </w:tcBorders>
            <w:vAlign w:val="center"/>
          </w:tcPr>
          <w:p w14:paraId="032E5604" w14:textId="77777777" w:rsidR="001900AD" w:rsidRPr="00050B6C" w:rsidRDefault="004F022D" w:rsidP="004F022D">
            <w:pPr>
              <w:jc w:val="center"/>
              <w:rPr>
                <w:rFonts w:ascii="Arial" w:hAnsi="Arial" w:cs="Arial"/>
                <w:sz w:val="20"/>
                <w:szCs w:val="20"/>
              </w:rPr>
            </w:pPr>
            <w:r>
              <w:rPr>
                <w:rFonts w:ascii="Arial" w:hAnsi="Arial" w:cs="Arial"/>
                <w:sz w:val="20"/>
                <w:szCs w:val="20"/>
              </w:rPr>
              <w:t>Required County Level Indicators/ Strategic Framework</w:t>
            </w:r>
            <w:r w:rsidR="00617B58">
              <w:rPr>
                <w:rFonts w:ascii="Arial" w:hAnsi="Arial" w:cs="Arial"/>
                <w:sz w:val="20"/>
                <w:szCs w:val="20"/>
              </w:rPr>
              <w:t xml:space="preserve"> I</w:t>
            </w:r>
            <w:r w:rsidR="00D1443C">
              <w:rPr>
                <w:rFonts w:ascii="Arial" w:hAnsi="Arial" w:cs="Arial"/>
                <w:sz w:val="20"/>
                <w:szCs w:val="20"/>
              </w:rPr>
              <w:t>ndicators</w:t>
            </w:r>
          </w:p>
        </w:tc>
      </w:tr>
      <w:tr w:rsidR="00617B58" w14:paraId="5D25ACB3" w14:textId="77777777" w:rsidTr="5D359C33">
        <w:trPr>
          <w:trHeight w:val="3406"/>
        </w:trPr>
        <w:tc>
          <w:tcPr>
            <w:tcW w:w="697" w:type="pct"/>
          </w:tcPr>
          <w:p w14:paraId="14424FC9" w14:textId="77777777" w:rsidR="00721240" w:rsidRPr="008F0FFE" w:rsidRDefault="00050B6C">
            <w:pPr>
              <w:rPr>
                <w:rFonts w:ascii="Arial" w:hAnsi="Arial" w:cs="Arial"/>
                <w:i/>
                <w:sz w:val="20"/>
                <w:szCs w:val="20"/>
                <w:u w:val="single"/>
              </w:rPr>
            </w:pPr>
            <w:r>
              <w:rPr>
                <w:rFonts w:ascii="Arial" w:hAnsi="Arial" w:cs="Arial"/>
                <w:i/>
                <w:sz w:val="20"/>
                <w:szCs w:val="20"/>
                <w:u w:val="single"/>
              </w:rPr>
              <w:t>Compone</w:t>
            </w:r>
            <w:r w:rsidR="008F0FFE" w:rsidRPr="008F0FFE">
              <w:rPr>
                <w:rFonts w:ascii="Arial" w:hAnsi="Arial" w:cs="Arial"/>
                <w:i/>
                <w:sz w:val="20"/>
                <w:szCs w:val="20"/>
                <w:u w:val="single"/>
              </w:rPr>
              <w:t>nt 1</w:t>
            </w:r>
          </w:p>
          <w:p w14:paraId="58041E4F" w14:textId="44A00D9A" w:rsidR="0074396D" w:rsidRPr="00807886" w:rsidRDefault="0074396D" w:rsidP="0074396D">
            <w:pPr>
              <w:rPr>
                <w:rFonts w:ascii="Arial" w:hAnsi="Arial" w:cs="Arial"/>
                <w:sz w:val="20"/>
                <w:szCs w:val="20"/>
              </w:rPr>
            </w:pPr>
            <w:r w:rsidRPr="5D359C33">
              <w:rPr>
                <w:rFonts w:ascii="Arial" w:hAnsi="Arial" w:cs="Arial"/>
                <w:sz w:val="20"/>
                <w:szCs w:val="20"/>
              </w:rPr>
              <w:t xml:space="preserve">There are approximately </w:t>
            </w:r>
            <w:r w:rsidR="009A6C73" w:rsidRPr="5D359C33">
              <w:rPr>
                <w:rFonts w:ascii="Arial" w:hAnsi="Arial" w:cs="Arial"/>
                <w:sz w:val="20"/>
                <w:szCs w:val="20"/>
              </w:rPr>
              <w:t>8110</w:t>
            </w:r>
            <w:r w:rsidRPr="5D359C33">
              <w:rPr>
                <w:rFonts w:ascii="Arial" w:hAnsi="Arial" w:cs="Arial"/>
                <w:sz w:val="20"/>
                <w:szCs w:val="20"/>
              </w:rPr>
              <w:t xml:space="preserve"> children, ages 0-4 in Edgecombe and Nash Counties whose families could benefit from family support services</w:t>
            </w:r>
            <w:r w:rsidR="61FECA4A" w:rsidRPr="5D359C33">
              <w:rPr>
                <w:rFonts w:ascii="Arial" w:hAnsi="Arial" w:cs="Arial"/>
                <w:sz w:val="20"/>
                <w:szCs w:val="20"/>
              </w:rPr>
              <w:t xml:space="preserve">. </w:t>
            </w:r>
            <w:r w:rsidRPr="5D359C33">
              <w:rPr>
                <w:rFonts w:ascii="Arial" w:hAnsi="Arial" w:cs="Arial"/>
                <w:sz w:val="20"/>
                <w:szCs w:val="20"/>
              </w:rPr>
              <w:t xml:space="preserve">Families need to have access to tangible resources, </w:t>
            </w:r>
            <w:r w:rsidR="0B3492A9" w:rsidRPr="5D359C33">
              <w:rPr>
                <w:rFonts w:ascii="Arial" w:hAnsi="Arial" w:cs="Arial"/>
                <w:sz w:val="20"/>
                <w:szCs w:val="20"/>
              </w:rPr>
              <w:t>support,</w:t>
            </w:r>
            <w:r w:rsidRPr="5D359C33">
              <w:rPr>
                <w:rFonts w:ascii="Arial" w:hAnsi="Arial" w:cs="Arial"/>
                <w:sz w:val="20"/>
                <w:szCs w:val="20"/>
              </w:rPr>
              <w:t xml:space="preserve"> and information </w:t>
            </w:r>
            <w:r w:rsidR="6A216B21" w:rsidRPr="5D359C33">
              <w:rPr>
                <w:rFonts w:ascii="Arial" w:hAnsi="Arial" w:cs="Arial"/>
                <w:sz w:val="20"/>
                <w:szCs w:val="20"/>
              </w:rPr>
              <w:t>to</w:t>
            </w:r>
            <w:r w:rsidRPr="5D359C33">
              <w:rPr>
                <w:rFonts w:ascii="Arial" w:hAnsi="Arial" w:cs="Arial"/>
                <w:sz w:val="20"/>
                <w:szCs w:val="20"/>
              </w:rPr>
              <w:t xml:space="preserve"> raise healthy children.</w:t>
            </w:r>
          </w:p>
          <w:p w14:paraId="4576139D" w14:textId="77777777" w:rsidR="0074396D" w:rsidRDefault="0074396D" w:rsidP="0074396D">
            <w:pPr>
              <w:rPr>
                <w:rFonts w:ascii="Arial" w:hAnsi="Arial" w:cs="Arial"/>
                <w:i/>
                <w:sz w:val="20"/>
                <w:szCs w:val="20"/>
              </w:rPr>
            </w:pPr>
            <w:r w:rsidRPr="00807886">
              <w:rPr>
                <w:rFonts w:ascii="Arial" w:hAnsi="Arial" w:cs="Arial"/>
                <w:i/>
                <w:sz w:val="20"/>
                <w:szCs w:val="20"/>
              </w:rPr>
              <w:t>Kidscount.org</w:t>
            </w:r>
          </w:p>
          <w:p w14:paraId="41C8F396" w14:textId="77777777" w:rsidR="0074396D" w:rsidRPr="00807886" w:rsidRDefault="0074396D" w:rsidP="0074396D">
            <w:pPr>
              <w:rPr>
                <w:rFonts w:ascii="Arial" w:hAnsi="Arial" w:cs="Arial"/>
                <w:sz w:val="20"/>
                <w:szCs w:val="20"/>
                <w:u w:val="single"/>
              </w:rPr>
            </w:pPr>
          </w:p>
          <w:p w14:paraId="4B7603F5" w14:textId="77777777" w:rsidR="0074396D" w:rsidRPr="00807886" w:rsidRDefault="0074396D" w:rsidP="0074396D">
            <w:pPr>
              <w:rPr>
                <w:rFonts w:ascii="Arial" w:hAnsi="Arial" w:cs="Arial"/>
                <w:sz w:val="20"/>
                <w:szCs w:val="20"/>
              </w:rPr>
            </w:pPr>
            <w:r w:rsidRPr="00807886">
              <w:rPr>
                <w:rFonts w:ascii="Arial" w:hAnsi="Arial" w:cs="Arial"/>
                <w:sz w:val="20"/>
                <w:szCs w:val="20"/>
              </w:rPr>
              <w:t>Family support addresses the 5 protective factors to help build strengths and help create a family environment that promotes optimal child and youth development.</w:t>
            </w:r>
          </w:p>
          <w:p w14:paraId="4611A721" w14:textId="0B1FFB1F" w:rsidR="0074396D" w:rsidRPr="00807886" w:rsidRDefault="0074396D" w:rsidP="5D359C33">
            <w:pPr>
              <w:rPr>
                <w:rFonts w:ascii="Arial" w:hAnsi="Arial" w:cs="Arial"/>
                <w:i/>
                <w:iCs/>
                <w:sz w:val="20"/>
                <w:szCs w:val="20"/>
              </w:rPr>
            </w:pPr>
            <w:r w:rsidRPr="5D359C33">
              <w:rPr>
                <w:rFonts w:ascii="Arial" w:hAnsi="Arial" w:cs="Arial"/>
                <w:i/>
                <w:iCs/>
                <w:sz w:val="20"/>
                <w:szCs w:val="20"/>
              </w:rPr>
              <w:t xml:space="preserve">(Center for the Study of Social Policy; </w:t>
            </w:r>
            <w:r w:rsidRPr="5D359C33">
              <w:rPr>
                <w:rFonts w:ascii="Arial" w:hAnsi="Arial" w:cs="Arial"/>
                <w:i/>
                <w:iCs/>
                <w:sz w:val="20"/>
                <w:szCs w:val="20"/>
              </w:rPr>
              <w:lastRenderedPageBreak/>
              <w:t xml:space="preserve">Strengthening Families: </w:t>
            </w:r>
            <w:r w:rsidR="00BA063E" w:rsidRPr="5D359C33">
              <w:rPr>
                <w:rFonts w:ascii="Arial" w:hAnsi="Arial" w:cs="Arial"/>
                <w:i/>
                <w:iCs/>
                <w:sz w:val="20"/>
                <w:szCs w:val="20"/>
              </w:rPr>
              <w:t>A</w:t>
            </w:r>
            <w:r w:rsidRPr="5D359C33">
              <w:rPr>
                <w:rFonts w:ascii="Arial" w:hAnsi="Arial" w:cs="Arial"/>
                <w:i/>
                <w:iCs/>
                <w:sz w:val="20"/>
                <w:szCs w:val="20"/>
              </w:rPr>
              <w:t xml:space="preserve"> Protective Factors Framework.)</w:t>
            </w:r>
          </w:p>
          <w:p w14:paraId="72A3D3EC" w14:textId="77777777" w:rsidR="001900AD" w:rsidRPr="008F0FFE" w:rsidRDefault="001900AD" w:rsidP="0074396D">
            <w:pPr>
              <w:rPr>
                <w:rFonts w:ascii="Arial" w:hAnsi="Arial" w:cs="Arial"/>
                <w:i/>
                <w:sz w:val="20"/>
                <w:szCs w:val="20"/>
              </w:rPr>
            </w:pPr>
          </w:p>
        </w:tc>
        <w:tc>
          <w:tcPr>
            <w:tcW w:w="908" w:type="pct"/>
          </w:tcPr>
          <w:p w14:paraId="1B2810C0" w14:textId="77777777" w:rsidR="0074396D" w:rsidRPr="00807886" w:rsidRDefault="0074396D" w:rsidP="0074396D">
            <w:pPr>
              <w:rPr>
                <w:rFonts w:ascii="Arial" w:hAnsi="Arial" w:cs="Arial"/>
                <w:sz w:val="20"/>
                <w:szCs w:val="20"/>
              </w:rPr>
            </w:pPr>
            <w:r w:rsidRPr="00807886">
              <w:rPr>
                <w:rFonts w:ascii="Arial" w:hAnsi="Arial" w:cs="Arial"/>
                <w:sz w:val="20"/>
                <w:szCs w:val="20"/>
              </w:rPr>
              <w:lastRenderedPageBreak/>
              <w:t>All families with children ages 0-5 in Nash and Edgecombe Counties with special focus on:</w:t>
            </w:r>
          </w:p>
          <w:p w14:paraId="0D0B940D" w14:textId="77777777" w:rsidR="0074396D" w:rsidRPr="00807886" w:rsidRDefault="0074396D" w:rsidP="0074396D">
            <w:pPr>
              <w:rPr>
                <w:rFonts w:ascii="Arial" w:hAnsi="Arial" w:cs="Arial"/>
                <w:sz w:val="20"/>
                <w:szCs w:val="20"/>
              </w:rPr>
            </w:pPr>
          </w:p>
          <w:p w14:paraId="2F8C6FF6" w14:textId="77777777" w:rsidR="0074396D" w:rsidRPr="00807886" w:rsidRDefault="0074396D" w:rsidP="0074396D">
            <w:pPr>
              <w:numPr>
                <w:ilvl w:val="0"/>
                <w:numId w:val="22"/>
              </w:numPr>
              <w:rPr>
                <w:rFonts w:ascii="Arial" w:hAnsi="Arial" w:cs="Arial"/>
                <w:sz w:val="20"/>
                <w:szCs w:val="20"/>
              </w:rPr>
            </w:pPr>
            <w:r w:rsidRPr="00807886">
              <w:rPr>
                <w:rFonts w:ascii="Arial" w:hAnsi="Arial" w:cs="Arial"/>
                <w:sz w:val="20"/>
                <w:szCs w:val="20"/>
              </w:rPr>
              <w:t>Families in Crisis</w:t>
            </w:r>
          </w:p>
          <w:p w14:paraId="1DF25959" w14:textId="06B34955" w:rsidR="0074396D" w:rsidRPr="00807886" w:rsidRDefault="6E8CA275" w:rsidP="0074396D">
            <w:pPr>
              <w:numPr>
                <w:ilvl w:val="0"/>
                <w:numId w:val="22"/>
              </w:numPr>
              <w:rPr>
                <w:rFonts w:ascii="Arial" w:hAnsi="Arial" w:cs="Arial"/>
                <w:sz w:val="20"/>
                <w:szCs w:val="20"/>
              </w:rPr>
            </w:pPr>
            <w:r w:rsidRPr="5D359C33">
              <w:rPr>
                <w:rFonts w:ascii="Arial" w:hAnsi="Arial" w:cs="Arial"/>
                <w:sz w:val="20"/>
                <w:szCs w:val="20"/>
              </w:rPr>
              <w:t>Low-income</w:t>
            </w:r>
            <w:r w:rsidR="0074396D" w:rsidRPr="5D359C33">
              <w:rPr>
                <w:rFonts w:ascii="Arial" w:hAnsi="Arial" w:cs="Arial"/>
                <w:sz w:val="20"/>
                <w:szCs w:val="20"/>
              </w:rPr>
              <w:t xml:space="preserve"> Families</w:t>
            </w:r>
          </w:p>
          <w:p w14:paraId="4AC90C88" w14:textId="12589F4F" w:rsidR="0074396D" w:rsidRDefault="4A5C95D5" w:rsidP="0074396D">
            <w:pPr>
              <w:numPr>
                <w:ilvl w:val="0"/>
                <w:numId w:val="22"/>
              </w:numPr>
              <w:rPr>
                <w:rFonts w:ascii="Arial" w:hAnsi="Arial" w:cs="Arial"/>
                <w:sz w:val="20"/>
                <w:szCs w:val="20"/>
              </w:rPr>
            </w:pPr>
            <w:r w:rsidRPr="5D359C33">
              <w:rPr>
                <w:rFonts w:ascii="Arial" w:hAnsi="Arial" w:cs="Arial"/>
                <w:sz w:val="20"/>
                <w:szCs w:val="20"/>
              </w:rPr>
              <w:t>Families'</w:t>
            </w:r>
            <w:r w:rsidR="0074396D" w:rsidRPr="5D359C33">
              <w:rPr>
                <w:rFonts w:ascii="Arial" w:hAnsi="Arial" w:cs="Arial"/>
                <w:sz w:val="20"/>
                <w:szCs w:val="20"/>
              </w:rPr>
              <w:t xml:space="preserve"> w/ children with special needs</w:t>
            </w:r>
          </w:p>
          <w:p w14:paraId="7BBCD249" w14:textId="77777777" w:rsidR="001900AD" w:rsidRDefault="0074396D" w:rsidP="0074396D">
            <w:pPr>
              <w:numPr>
                <w:ilvl w:val="0"/>
                <w:numId w:val="22"/>
              </w:numPr>
              <w:rPr>
                <w:rFonts w:ascii="Arial" w:hAnsi="Arial" w:cs="Arial"/>
                <w:sz w:val="20"/>
                <w:szCs w:val="20"/>
              </w:rPr>
            </w:pPr>
            <w:r w:rsidRPr="0074396D">
              <w:rPr>
                <w:rFonts w:ascii="Arial" w:hAnsi="Arial" w:cs="Arial"/>
                <w:sz w:val="20"/>
                <w:szCs w:val="20"/>
              </w:rPr>
              <w:t>Teen Parents</w:t>
            </w:r>
          </w:p>
          <w:p w14:paraId="21BD39D4" w14:textId="77777777" w:rsidR="00507017" w:rsidRDefault="00507017" w:rsidP="0074396D">
            <w:pPr>
              <w:numPr>
                <w:ilvl w:val="0"/>
                <w:numId w:val="22"/>
              </w:numPr>
              <w:rPr>
                <w:rFonts w:ascii="Arial" w:hAnsi="Arial" w:cs="Arial"/>
                <w:sz w:val="20"/>
                <w:szCs w:val="20"/>
              </w:rPr>
            </w:pPr>
            <w:r>
              <w:rPr>
                <w:rFonts w:ascii="Arial" w:hAnsi="Arial" w:cs="Arial"/>
                <w:sz w:val="20"/>
                <w:szCs w:val="20"/>
              </w:rPr>
              <w:t>Children in Family, Friend or Neighbor Care</w:t>
            </w:r>
          </w:p>
          <w:p w14:paraId="0E27B00A" w14:textId="77777777" w:rsidR="00507017" w:rsidRPr="0074396D" w:rsidRDefault="00507017" w:rsidP="00507017">
            <w:pPr>
              <w:ind w:left="360"/>
              <w:rPr>
                <w:rFonts w:ascii="Arial" w:hAnsi="Arial" w:cs="Arial"/>
                <w:sz w:val="20"/>
                <w:szCs w:val="20"/>
              </w:rPr>
            </w:pPr>
          </w:p>
        </w:tc>
        <w:tc>
          <w:tcPr>
            <w:tcW w:w="665" w:type="pct"/>
          </w:tcPr>
          <w:p w14:paraId="3E541440" w14:textId="77777777" w:rsidR="0074396D" w:rsidRPr="00807886" w:rsidRDefault="0074396D" w:rsidP="0074396D">
            <w:pPr>
              <w:rPr>
                <w:rFonts w:ascii="Arial" w:hAnsi="Arial" w:cs="Arial"/>
                <w:sz w:val="20"/>
                <w:szCs w:val="20"/>
              </w:rPr>
            </w:pPr>
            <w:r w:rsidRPr="00807886">
              <w:rPr>
                <w:rFonts w:ascii="Arial" w:hAnsi="Arial" w:cs="Arial"/>
                <w:sz w:val="20"/>
                <w:szCs w:val="20"/>
              </w:rPr>
              <w:t>Family Support Activities</w:t>
            </w:r>
          </w:p>
          <w:p w14:paraId="60061E4C" w14:textId="77777777" w:rsidR="0074396D" w:rsidRPr="00807886" w:rsidRDefault="0074396D" w:rsidP="0074396D">
            <w:pPr>
              <w:rPr>
                <w:rFonts w:ascii="Arial" w:hAnsi="Arial" w:cs="Arial"/>
                <w:sz w:val="20"/>
                <w:szCs w:val="20"/>
              </w:rPr>
            </w:pPr>
          </w:p>
          <w:p w14:paraId="1592BBF4" w14:textId="77777777" w:rsidR="0074396D" w:rsidRPr="00807886" w:rsidRDefault="0074396D" w:rsidP="0074396D">
            <w:pPr>
              <w:rPr>
                <w:rFonts w:ascii="Arial" w:hAnsi="Arial" w:cs="Arial"/>
                <w:sz w:val="20"/>
                <w:szCs w:val="20"/>
              </w:rPr>
            </w:pPr>
            <w:r w:rsidRPr="00807886">
              <w:rPr>
                <w:rFonts w:ascii="Arial" w:hAnsi="Arial" w:cs="Arial"/>
                <w:sz w:val="20"/>
                <w:szCs w:val="20"/>
              </w:rPr>
              <w:t>Family First-Model of Services:</w:t>
            </w:r>
          </w:p>
          <w:p w14:paraId="44EAFD9C" w14:textId="77777777" w:rsidR="0074396D" w:rsidRPr="00807886" w:rsidRDefault="0074396D" w:rsidP="0074396D">
            <w:pPr>
              <w:rPr>
                <w:rFonts w:ascii="Arial" w:hAnsi="Arial" w:cs="Arial"/>
                <w:sz w:val="20"/>
                <w:szCs w:val="20"/>
              </w:rPr>
            </w:pPr>
          </w:p>
          <w:p w14:paraId="38E8138C" w14:textId="77777777" w:rsidR="0074396D" w:rsidRPr="00807886" w:rsidRDefault="0074396D" w:rsidP="0074396D">
            <w:pPr>
              <w:rPr>
                <w:rFonts w:ascii="Arial" w:hAnsi="Arial" w:cs="Arial"/>
                <w:b/>
                <w:sz w:val="20"/>
                <w:szCs w:val="20"/>
              </w:rPr>
            </w:pPr>
            <w:r w:rsidRPr="00807886">
              <w:rPr>
                <w:rFonts w:ascii="Arial" w:hAnsi="Arial" w:cs="Arial"/>
                <w:b/>
                <w:sz w:val="20"/>
                <w:szCs w:val="20"/>
              </w:rPr>
              <w:t>Outreach and Recruitment</w:t>
            </w:r>
          </w:p>
          <w:p w14:paraId="5DE80846" w14:textId="77777777" w:rsidR="0074396D" w:rsidRPr="00807886" w:rsidRDefault="0074396D" w:rsidP="0074396D">
            <w:pPr>
              <w:rPr>
                <w:rFonts w:ascii="Arial" w:hAnsi="Arial" w:cs="Arial"/>
                <w:b/>
                <w:sz w:val="20"/>
                <w:szCs w:val="20"/>
              </w:rPr>
            </w:pPr>
            <w:r w:rsidRPr="00807886">
              <w:rPr>
                <w:rFonts w:ascii="Arial" w:hAnsi="Arial" w:cs="Arial"/>
                <w:b/>
                <w:sz w:val="20"/>
                <w:szCs w:val="20"/>
              </w:rPr>
              <w:t>Intake:</w:t>
            </w:r>
          </w:p>
          <w:p w14:paraId="5AEEA579" w14:textId="77777777" w:rsidR="0074396D" w:rsidRPr="00807886" w:rsidRDefault="0074396D" w:rsidP="0074396D">
            <w:pPr>
              <w:rPr>
                <w:rFonts w:ascii="Arial" w:hAnsi="Arial" w:cs="Arial"/>
                <w:sz w:val="20"/>
                <w:szCs w:val="20"/>
              </w:rPr>
            </w:pPr>
            <w:r w:rsidRPr="00807886">
              <w:rPr>
                <w:rFonts w:ascii="Arial" w:hAnsi="Arial" w:cs="Arial"/>
                <w:sz w:val="20"/>
                <w:szCs w:val="20"/>
              </w:rPr>
              <w:t>Assessment</w:t>
            </w:r>
          </w:p>
          <w:p w14:paraId="6DD88F18" w14:textId="77777777" w:rsidR="0074396D" w:rsidRPr="00807886" w:rsidRDefault="0074396D" w:rsidP="0074396D">
            <w:pPr>
              <w:rPr>
                <w:rFonts w:ascii="Arial" w:hAnsi="Arial" w:cs="Arial"/>
                <w:sz w:val="20"/>
                <w:szCs w:val="20"/>
              </w:rPr>
            </w:pPr>
            <w:r w:rsidRPr="00807886">
              <w:rPr>
                <w:rFonts w:ascii="Arial" w:hAnsi="Arial" w:cs="Arial"/>
                <w:sz w:val="20"/>
                <w:szCs w:val="20"/>
              </w:rPr>
              <w:t>Referral</w:t>
            </w:r>
          </w:p>
          <w:p w14:paraId="20963221" w14:textId="77777777" w:rsidR="0074396D" w:rsidRPr="00807886" w:rsidRDefault="0074396D" w:rsidP="0074396D">
            <w:pPr>
              <w:rPr>
                <w:rFonts w:ascii="Arial" w:hAnsi="Arial" w:cs="Arial"/>
                <w:sz w:val="20"/>
                <w:szCs w:val="20"/>
              </w:rPr>
            </w:pPr>
            <w:r w:rsidRPr="00807886">
              <w:rPr>
                <w:rFonts w:ascii="Arial" w:hAnsi="Arial" w:cs="Arial"/>
                <w:sz w:val="20"/>
                <w:szCs w:val="20"/>
              </w:rPr>
              <w:t>Enrollment</w:t>
            </w:r>
          </w:p>
          <w:p w14:paraId="4B94D5A5" w14:textId="77777777" w:rsidR="0074396D" w:rsidRPr="00807886" w:rsidRDefault="0074396D" w:rsidP="0074396D">
            <w:pPr>
              <w:ind w:left="720"/>
              <w:rPr>
                <w:rFonts w:ascii="Arial" w:hAnsi="Arial" w:cs="Arial"/>
                <w:sz w:val="20"/>
                <w:szCs w:val="20"/>
              </w:rPr>
            </w:pPr>
          </w:p>
          <w:p w14:paraId="15F5DF30" w14:textId="77777777" w:rsidR="0074396D" w:rsidRPr="00807886" w:rsidRDefault="0074396D" w:rsidP="0074396D">
            <w:pPr>
              <w:rPr>
                <w:rFonts w:ascii="Arial" w:hAnsi="Arial" w:cs="Arial"/>
                <w:b/>
                <w:sz w:val="20"/>
                <w:szCs w:val="20"/>
              </w:rPr>
            </w:pPr>
            <w:r w:rsidRPr="00807886">
              <w:rPr>
                <w:rFonts w:ascii="Arial" w:hAnsi="Arial" w:cs="Arial"/>
                <w:b/>
                <w:sz w:val="20"/>
                <w:szCs w:val="20"/>
              </w:rPr>
              <w:t>Continuum of Services</w:t>
            </w:r>
          </w:p>
          <w:p w14:paraId="3E7BD428" w14:textId="77777777" w:rsidR="0074396D" w:rsidRPr="00807886" w:rsidRDefault="0074396D" w:rsidP="0074396D">
            <w:pPr>
              <w:rPr>
                <w:rFonts w:ascii="Arial" w:hAnsi="Arial" w:cs="Arial"/>
                <w:sz w:val="20"/>
                <w:szCs w:val="20"/>
              </w:rPr>
            </w:pPr>
            <w:r w:rsidRPr="00807886">
              <w:rPr>
                <w:rFonts w:ascii="Arial" w:hAnsi="Arial" w:cs="Arial"/>
                <w:sz w:val="20"/>
                <w:szCs w:val="20"/>
              </w:rPr>
              <w:t>Ongoing support and follow-up</w:t>
            </w:r>
          </w:p>
          <w:p w14:paraId="3DEEC669" w14:textId="77777777" w:rsidR="0074396D" w:rsidRPr="00807886" w:rsidRDefault="0074396D" w:rsidP="0074396D">
            <w:pPr>
              <w:rPr>
                <w:rFonts w:ascii="Arial" w:hAnsi="Arial" w:cs="Arial"/>
                <w:sz w:val="20"/>
                <w:szCs w:val="20"/>
              </w:rPr>
            </w:pPr>
          </w:p>
          <w:p w14:paraId="3656B9AB" w14:textId="77777777" w:rsidR="0074396D" w:rsidRPr="00807886" w:rsidRDefault="0074396D" w:rsidP="0074396D">
            <w:pPr>
              <w:rPr>
                <w:rFonts w:ascii="Arial" w:hAnsi="Arial" w:cs="Arial"/>
                <w:sz w:val="20"/>
                <w:szCs w:val="20"/>
              </w:rPr>
            </w:pPr>
          </w:p>
          <w:p w14:paraId="45FB0818" w14:textId="77777777" w:rsidR="00721240" w:rsidRPr="008F0FFE" w:rsidRDefault="00721240">
            <w:pPr>
              <w:rPr>
                <w:rFonts w:ascii="Arial" w:hAnsi="Arial" w:cs="Arial"/>
                <w:i/>
                <w:sz w:val="20"/>
                <w:szCs w:val="20"/>
              </w:rPr>
            </w:pPr>
          </w:p>
          <w:p w14:paraId="049F31CB" w14:textId="77777777" w:rsidR="001900AD" w:rsidRPr="008F0FFE" w:rsidRDefault="001900AD" w:rsidP="0074396D">
            <w:pPr>
              <w:rPr>
                <w:rFonts w:ascii="Arial" w:hAnsi="Arial" w:cs="Arial"/>
                <w:i/>
                <w:sz w:val="20"/>
                <w:szCs w:val="20"/>
              </w:rPr>
            </w:pPr>
          </w:p>
        </w:tc>
        <w:tc>
          <w:tcPr>
            <w:tcW w:w="745" w:type="pct"/>
          </w:tcPr>
          <w:p w14:paraId="49A3877E" w14:textId="77777777" w:rsidR="00EE0E78" w:rsidRPr="008F0FFE" w:rsidRDefault="00CB4B57" w:rsidP="00155339">
            <w:pPr>
              <w:rPr>
                <w:rFonts w:ascii="Arial" w:hAnsi="Arial" w:cs="Arial"/>
                <w:i/>
                <w:sz w:val="20"/>
                <w:szCs w:val="20"/>
              </w:rPr>
            </w:pPr>
            <w:r>
              <w:rPr>
                <w:rFonts w:ascii="Arial" w:hAnsi="Arial" w:cs="Arial"/>
                <w:sz w:val="20"/>
                <w:szCs w:val="20"/>
              </w:rPr>
              <w:t>Under review</w:t>
            </w:r>
          </w:p>
        </w:tc>
        <w:tc>
          <w:tcPr>
            <w:tcW w:w="651" w:type="pct"/>
          </w:tcPr>
          <w:p w14:paraId="2BC4248C" w14:textId="7E1CF30E" w:rsidR="00155339" w:rsidRDefault="002B2FBD" w:rsidP="0074396D">
            <w:pPr>
              <w:rPr>
                <w:rFonts w:ascii="Arial" w:hAnsi="Arial" w:cs="Arial"/>
                <w:sz w:val="20"/>
                <w:szCs w:val="20"/>
              </w:rPr>
            </w:pPr>
            <w:r w:rsidRPr="5D359C33">
              <w:rPr>
                <w:rFonts w:ascii="Arial" w:hAnsi="Arial" w:cs="Arial"/>
                <w:sz w:val="20"/>
                <w:szCs w:val="20"/>
                <w:u w:val="single"/>
              </w:rPr>
              <w:t>325</w:t>
            </w:r>
            <w:r w:rsidR="005C5B6A" w:rsidRPr="5D359C33">
              <w:rPr>
                <w:rFonts w:ascii="Arial" w:hAnsi="Arial" w:cs="Arial"/>
                <w:sz w:val="20"/>
                <w:szCs w:val="20"/>
                <w:u w:val="single"/>
              </w:rPr>
              <w:t xml:space="preserve"> </w:t>
            </w:r>
            <w:r w:rsidR="0074396D" w:rsidRPr="5D359C33">
              <w:rPr>
                <w:rFonts w:ascii="Arial" w:hAnsi="Arial" w:cs="Arial"/>
                <w:sz w:val="20"/>
                <w:szCs w:val="20"/>
              </w:rPr>
              <w:t>Families</w:t>
            </w:r>
            <w:r w:rsidR="00ED0788" w:rsidRPr="5D359C33">
              <w:rPr>
                <w:rFonts w:ascii="Arial" w:hAnsi="Arial" w:cs="Arial"/>
                <w:sz w:val="20"/>
                <w:szCs w:val="20"/>
              </w:rPr>
              <w:t xml:space="preserve"> </w:t>
            </w:r>
            <w:r w:rsidR="0074396D" w:rsidRPr="5D359C33">
              <w:rPr>
                <w:rFonts w:ascii="Arial" w:hAnsi="Arial" w:cs="Arial"/>
                <w:sz w:val="20"/>
                <w:szCs w:val="20"/>
              </w:rPr>
              <w:t xml:space="preserve">will access the Family First System for general parenting, child development information and/or referrals. </w:t>
            </w:r>
          </w:p>
          <w:p w14:paraId="5FDCF711" w14:textId="77777777" w:rsidR="0074396D" w:rsidRPr="00ED0788" w:rsidRDefault="0074396D" w:rsidP="0074396D">
            <w:pPr>
              <w:rPr>
                <w:rFonts w:ascii="Arial" w:hAnsi="Arial" w:cs="Arial"/>
                <w:i/>
                <w:color w:val="FF0000"/>
                <w:sz w:val="20"/>
                <w:szCs w:val="20"/>
              </w:rPr>
            </w:pPr>
            <w:r w:rsidRPr="00CB4B57">
              <w:rPr>
                <w:rFonts w:ascii="Arial" w:hAnsi="Arial" w:cs="Arial"/>
                <w:sz w:val="20"/>
                <w:szCs w:val="20"/>
              </w:rPr>
              <w:t>(SS Output:  Number of parents/guardians participating</w:t>
            </w:r>
            <w:r w:rsidR="00ED0788" w:rsidRPr="00CB4B57">
              <w:rPr>
                <w:rFonts w:ascii="Arial" w:hAnsi="Arial" w:cs="Arial"/>
                <w:sz w:val="20"/>
                <w:szCs w:val="20"/>
              </w:rPr>
              <w:t xml:space="preserve"> </w:t>
            </w:r>
          </w:p>
          <w:p w14:paraId="6398929A" w14:textId="77777777" w:rsidR="0074396D" w:rsidRPr="00807886" w:rsidRDefault="0074396D" w:rsidP="0074396D">
            <w:pPr>
              <w:rPr>
                <w:rFonts w:ascii="Arial" w:hAnsi="Arial" w:cs="Arial"/>
                <w:i/>
                <w:sz w:val="20"/>
                <w:szCs w:val="20"/>
              </w:rPr>
            </w:pPr>
            <w:r w:rsidRPr="002C2523">
              <w:rPr>
                <w:rFonts w:ascii="Arial" w:hAnsi="Arial" w:cs="Arial"/>
                <w:i/>
                <w:sz w:val="20"/>
                <w:szCs w:val="20"/>
              </w:rPr>
              <w:t>(Family First database reports will track this information.)</w:t>
            </w:r>
          </w:p>
          <w:p w14:paraId="53128261" w14:textId="77777777" w:rsidR="0074396D" w:rsidRPr="00807886" w:rsidRDefault="0074396D" w:rsidP="0074396D">
            <w:pPr>
              <w:rPr>
                <w:rFonts w:ascii="Arial" w:hAnsi="Arial" w:cs="Arial"/>
                <w:sz w:val="20"/>
                <w:szCs w:val="20"/>
                <w:u w:val="single"/>
              </w:rPr>
            </w:pPr>
          </w:p>
          <w:p w14:paraId="62486C05" w14:textId="77777777" w:rsidR="0074396D" w:rsidRPr="00807886" w:rsidRDefault="0074396D" w:rsidP="0074396D">
            <w:pPr>
              <w:ind w:left="444"/>
              <w:rPr>
                <w:rFonts w:ascii="Arial" w:hAnsi="Arial" w:cs="Arial"/>
                <w:i/>
                <w:sz w:val="20"/>
                <w:szCs w:val="20"/>
              </w:rPr>
            </w:pPr>
          </w:p>
          <w:p w14:paraId="48582219" w14:textId="6AA0C0F3" w:rsidR="0074396D" w:rsidRPr="00807886" w:rsidRDefault="0074396D" w:rsidP="0074396D">
            <w:pPr>
              <w:rPr>
                <w:rFonts w:ascii="Arial" w:hAnsi="Arial" w:cs="Arial"/>
                <w:sz w:val="20"/>
                <w:szCs w:val="20"/>
              </w:rPr>
            </w:pPr>
            <w:r w:rsidRPr="5D359C33">
              <w:rPr>
                <w:rFonts w:ascii="Arial" w:hAnsi="Arial" w:cs="Arial"/>
                <w:sz w:val="20"/>
                <w:szCs w:val="20"/>
              </w:rPr>
              <w:t>Walk-in visitors to the FRC will be tracked</w:t>
            </w:r>
            <w:r w:rsidR="00BC5372" w:rsidRPr="5D359C33">
              <w:rPr>
                <w:rFonts w:ascii="Arial" w:hAnsi="Arial" w:cs="Arial"/>
                <w:sz w:val="20"/>
                <w:szCs w:val="20"/>
              </w:rPr>
              <w:t>, when allowed due to COVID-19 restriction</w:t>
            </w:r>
            <w:r w:rsidR="001215D9" w:rsidRPr="5D359C33">
              <w:rPr>
                <w:rFonts w:ascii="Arial" w:hAnsi="Arial" w:cs="Arial"/>
                <w:sz w:val="20"/>
                <w:szCs w:val="20"/>
              </w:rPr>
              <w:t>s.</w:t>
            </w:r>
          </w:p>
          <w:p w14:paraId="4101652C" w14:textId="77777777" w:rsidR="0074396D" w:rsidRPr="00807886" w:rsidRDefault="0074396D" w:rsidP="0074396D">
            <w:pPr>
              <w:rPr>
                <w:rFonts w:ascii="Arial" w:hAnsi="Arial" w:cs="Arial"/>
                <w:sz w:val="20"/>
                <w:szCs w:val="20"/>
              </w:rPr>
            </w:pPr>
          </w:p>
          <w:p w14:paraId="23F60821" w14:textId="77777777" w:rsidR="001215D9" w:rsidRPr="00807886" w:rsidRDefault="0074396D" w:rsidP="001215D9">
            <w:pPr>
              <w:rPr>
                <w:rFonts w:ascii="Arial" w:hAnsi="Arial" w:cs="Arial"/>
                <w:sz w:val="20"/>
                <w:szCs w:val="20"/>
              </w:rPr>
            </w:pPr>
            <w:r w:rsidRPr="5D359C33">
              <w:rPr>
                <w:rFonts w:ascii="Arial" w:hAnsi="Arial" w:cs="Arial"/>
                <w:sz w:val="20"/>
                <w:szCs w:val="20"/>
              </w:rPr>
              <w:t>Sign-in visitors to the FRC will be tracked</w:t>
            </w:r>
            <w:r w:rsidR="001215D9" w:rsidRPr="5D359C33">
              <w:rPr>
                <w:rFonts w:ascii="Arial" w:hAnsi="Arial" w:cs="Arial"/>
                <w:sz w:val="20"/>
                <w:szCs w:val="20"/>
              </w:rPr>
              <w:t>, when allowed due to COVID-19 restrictions.</w:t>
            </w:r>
          </w:p>
          <w:p w14:paraId="3F030A28" w14:textId="355C1F75" w:rsidR="0074396D" w:rsidRPr="00807886" w:rsidRDefault="0074396D" w:rsidP="0074396D">
            <w:pPr>
              <w:rPr>
                <w:rFonts w:ascii="Arial" w:hAnsi="Arial" w:cs="Arial"/>
                <w:sz w:val="20"/>
                <w:szCs w:val="20"/>
              </w:rPr>
            </w:pPr>
          </w:p>
          <w:p w14:paraId="4B99056E" w14:textId="77777777" w:rsidR="0074396D" w:rsidRPr="00807886" w:rsidRDefault="0074396D" w:rsidP="0074396D">
            <w:pPr>
              <w:rPr>
                <w:rFonts w:ascii="Arial" w:hAnsi="Arial" w:cs="Arial"/>
                <w:sz w:val="20"/>
                <w:szCs w:val="20"/>
                <w:highlight w:val="green"/>
              </w:rPr>
            </w:pPr>
          </w:p>
          <w:p w14:paraId="1299C43A" w14:textId="77777777" w:rsidR="008F0FFE" w:rsidRPr="008F0FFE" w:rsidRDefault="008F0FFE" w:rsidP="0074396D">
            <w:pPr>
              <w:rPr>
                <w:rFonts w:ascii="Arial" w:hAnsi="Arial" w:cs="Arial"/>
                <w:i/>
                <w:sz w:val="20"/>
                <w:szCs w:val="20"/>
              </w:rPr>
            </w:pPr>
          </w:p>
        </w:tc>
        <w:tc>
          <w:tcPr>
            <w:tcW w:w="683" w:type="pct"/>
          </w:tcPr>
          <w:p w14:paraId="280B0A22" w14:textId="77777777" w:rsidR="0074396D" w:rsidRDefault="0074396D" w:rsidP="0074396D">
            <w:pPr>
              <w:rPr>
                <w:rFonts w:ascii="Arial" w:hAnsi="Arial" w:cs="Arial"/>
                <w:sz w:val="20"/>
                <w:szCs w:val="20"/>
              </w:rPr>
            </w:pPr>
            <w:r w:rsidRPr="00807886">
              <w:rPr>
                <w:rFonts w:ascii="Arial" w:hAnsi="Arial" w:cs="Arial"/>
                <w:sz w:val="20"/>
                <w:szCs w:val="20"/>
              </w:rPr>
              <w:lastRenderedPageBreak/>
              <w:t>75% of families that call the Family First line report that the information provided led to an increase knowledge of services available based on their need.</w:t>
            </w:r>
          </w:p>
          <w:p w14:paraId="377C1691" w14:textId="77777777" w:rsidR="0074396D" w:rsidRDefault="0074396D" w:rsidP="0074396D">
            <w:pPr>
              <w:rPr>
                <w:rFonts w:ascii="Arial" w:hAnsi="Arial" w:cs="Arial"/>
                <w:sz w:val="20"/>
                <w:szCs w:val="20"/>
              </w:rPr>
            </w:pPr>
            <w:r>
              <w:rPr>
                <w:rFonts w:ascii="Arial" w:hAnsi="Arial" w:cs="Arial"/>
                <w:sz w:val="20"/>
                <w:szCs w:val="20"/>
              </w:rPr>
              <w:t>(SS Outcome:  Increased knowledge)</w:t>
            </w:r>
          </w:p>
          <w:p w14:paraId="2DC89DAD" w14:textId="77777777" w:rsidR="00ED0788" w:rsidRPr="00807886" w:rsidRDefault="00ED0788" w:rsidP="0074396D">
            <w:pPr>
              <w:rPr>
                <w:rFonts w:ascii="Arial" w:hAnsi="Arial" w:cs="Arial"/>
                <w:sz w:val="20"/>
                <w:szCs w:val="20"/>
              </w:rPr>
            </w:pPr>
            <w:r w:rsidRPr="002C2523">
              <w:rPr>
                <w:rFonts w:ascii="Arial" w:hAnsi="Arial" w:cs="Arial"/>
                <w:sz w:val="20"/>
                <w:szCs w:val="20"/>
              </w:rPr>
              <w:t xml:space="preserve">(Family First survey Question # </w:t>
            </w:r>
            <w:r w:rsidR="002C2523" w:rsidRPr="002C2523">
              <w:rPr>
                <w:rFonts w:ascii="Arial" w:hAnsi="Arial" w:cs="Arial"/>
                <w:sz w:val="20"/>
                <w:szCs w:val="20"/>
              </w:rPr>
              <w:t>8</w:t>
            </w:r>
            <w:r w:rsidRPr="002C2523">
              <w:rPr>
                <w:rFonts w:ascii="Arial" w:hAnsi="Arial" w:cs="Arial"/>
                <w:sz w:val="20"/>
                <w:szCs w:val="20"/>
              </w:rPr>
              <w:t>)</w:t>
            </w:r>
          </w:p>
          <w:p w14:paraId="4DDBEF00" w14:textId="77777777" w:rsidR="0074396D" w:rsidRPr="00807886" w:rsidRDefault="0074396D" w:rsidP="0074396D">
            <w:pPr>
              <w:rPr>
                <w:rFonts w:ascii="Arial" w:hAnsi="Arial" w:cs="Arial"/>
                <w:sz w:val="20"/>
                <w:szCs w:val="20"/>
              </w:rPr>
            </w:pPr>
          </w:p>
          <w:p w14:paraId="3461D779" w14:textId="77777777" w:rsidR="0074396D" w:rsidRDefault="0074396D" w:rsidP="0074396D">
            <w:pPr>
              <w:rPr>
                <w:rFonts w:ascii="Arial" w:hAnsi="Arial" w:cs="Arial"/>
                <w:i/>
                <w:sz w:val="20"/>
                <w:szCs w:val="20"/>
              </w:rPr>
            </w:pPr>
          </w:p>
          <w:p w14:paraId="3CF2D8B6" w14:textId="77777777" w:rsidR="0074396D" w:rsidRDefault="0074396D" w:rsidP="0074396D">
            <w:pPr>
              <w:rPr>
                <w:rFonts w:ascii="Arial" w:hAnsi="Arial" w:cs="Arial"/>
                <w:i/>
                <w:sz w:val="20"/>
                <w:szCs w:val="20"/>
              </w:rPr>
            </w:pPr>
          </w:p>
          <w:p w14:paraId="0FB78278" w14:textId="77777777" w:rsidR="0074396D" w:rsidRDefault="0074396D" w:rsidP="0074396D">
            <w:pPr>
              <w:rPr>
                <w:rFonts w:ascii="Arial" w:hAnsi="Arial" w:cs="Arial"/>
                <w:i/>
                <w:sz w:val="20"/>
                <w:szCs w:val="20"/>
              </w:rPr>
            </w:pPr>
          </w:p>
          <w:p w14:paraId="1FC39945" w14:textId="77777777" w:rsidR="0074396D" w:rsidRDefault="0074396D" w:rsidP="0074396D">
            <w:pPr>
              <w:rPr>
                <w:rFonts w:ascii="Arial" w:hAnsi="Arial" w:cs="Arial"/>
                <w:i/>
                <w:sz w:val="20"/>
                <w:szCs w:val="20"/>
              </w:rPr>
            </w:pPr>
          </w:p>
          <w:p w14:paraId="0562CB0E" w14:textId="77777777" w:rsidR="0074396D" w:rsidRDefault="0074396D" w:rsidP="0074396D">
            <w:pPr>
              <w:rPr>
                <w:rFonts w:ascii="Arial" w:hAnsi="Arial" w:cs="Arial"/>
                <w:i/>
                <w:sz w:val="20"/>
                <w:szCs w:val="20"/>
              </w:rPr>
            </w:pPr>
          </w:p>
          <w:p w14:paraId="34CE0A41" w14:textId="77777777" w:rsidR="0074396D" w:rsidRDefault="0074396D" w:rsidP="0074396D">
            <w:pPr>
              <w:rPr>
                <w:rFonts w:ascii="Arial" w:hAnsi="Arial" w:cs="Arial"/>
                <w:i/>
                <w:sz w:val="20"/>
                <w:szCs w:val="20"/>
              </w:rPr>
            </w:pPr>
          </w:p>
          <w:p w14:paraId="62EBF3C5" w14:textId="77777777" w:rsidR="0074396D" w:rsidRDefault="0074396D" w:rsidP="0074396D">
            <w:pPr>
              <w:rPr>
                <w:rFonts w:ascii="Arial" w:hAnsi="Arial" w:cs="Arial"/>
                <w:i/>
                <w:sz w:val="20"/>
                <w:szCs w:val="20"/>
              </w:rPr>
            </w:pPr>
          </w:p>
          <w:p w14:paraId="6D98A12B" w14:textId="77777777" w:rsidR="0074396D" w:rsidRDefault="0074396D" w:rsidP="0074396D">
            <w:pPr>
              <w:rPr>
                <w:rFonts w:ascii="Arial" w:hAnsi="Arial" w:cs="Arial"/>
                <w:i/>
                <w:sz w:val="20"/>
                <w:szCs w:val="20"/>
              </w:rPr>
            </w:pPr>
          </w:p>
          <w:p w14:paraId="2946DB82" w14:textId="77777777" w:rsidR="0074396D" w:rsidRDefault="0074396D" w:rsidP="0074396D">
            <w:pPr>
              <w:rPr>
                <w:rFonts w:ascii="Arial" w:hAnsi="Arial" w:cs="Arial"/>
                <w:i/>
                <w:sz w:val="20"/>
                <w:szCs w:val="20"/>
              </w:rPr>
            </w:pPr>
          </w:p>
          <w:p w14:paraId="5997CC1D" w14:textId="77777777" w:rsidR="0074396D" w:rsidRDefault="0074396D" w:rsidP="0074396D">
            <w:pPr>
              <w:rPr>
                <w:rFonts w:ascii="Arial" w:hAnsi="Arial" w:cs="Arial"/>
                <w:i/>
                <w:sz w:val="20"/>
                <w:szCs w:val="20"/>
              </w:rPr>
            </w:pPr>
          </w:p>
          <w:p w14:paraId="110FFD37" w14:textId="77777777" w:rsidR="008F0FFE" w:rsidRPr="008F0FFE" w:rsidRDefault="008F0FFE" w:rsidP="0074396D">
            <w:pPr>
              <w:rPr>
                <w:rFonts w:ascii="Arial" w:hAnsi="Arial" w:cs="Arial"/>
                <w:i/>
                <w:sz w:val="20"/>
                <w:szCs w:val="20"/>
              </w:rPr>
            </w:pPr>
          </w:p>
        </w:tc>
        <w:tc>
          <w:tcPr>
            <w:tcW w:w="651" w:type="pct"/>
          </w:tcPr>
          <w:p w14:paraId="0842BC91" w14:textId="77777777" w:rsidR="0074396D" w:rsidRPr="00807886" w:rsidRDefault="001900AD" w:rsidP="0074396D">
            <w:pPr>
              <w:rPr>
                <w:rFonts w:ascii="Arial" w:hAnsi="Arial" w:cs="Arial"/>
                <w:b/>
                <w:sz w:val="18"/>
                <w:szCs w:val="18"/>
                <w:u w:val="single"/>
              </w:rPr>
            </w:pPr>
            <w:r w:rsidRPr="008F0FFE">
              <w:rPr>
                <w:rFonts w:ascii="Arial" w:hAnsi="Arial" w:cs="Arial"/>
                <w:i/>
                <w:sz w:val="20"/>
                <w:szCs w:val="20"/>
              </w:rPr>
              <w:t xml:space="preserve"> </w:t>
            </w:r>
            <w:r w:rsidR="0074396D" w:rsidRPr="00807886">
              <w:rPr>
                <w:rFonts w:ascii="Arial" w:hAnsi="Arial" w:cs="Arial"/>
                <w:b/>
                <w:sz w:val="18"/>
                <w:szCs w:val="18"/>
                <w:u w:val="single"/>
              </w:rPr>
              <w:t>Smart Start Required County Level Indicators:</w:t>
            </w:r>
          </w:p>
          <w:p w14:paraId="14E8A435" w14:textId="77777777" w:rsidR="0074396D" w:rsidRDefault="0074396D" w:rsidP="0074396D">
            <w:pPr>
              <w:rPr>
                <w:rFonts w:ascii="Arial" w:hAnsi="Arial" w:cs="Arial"/>
                <w:sz w:val="18"/>
                <w:szCs w:val="18"/>
              </w:rPr>
            </w:pPr>
            <w:r w:rsidRPr="00807886">
              <w:rPr>
                <w:rFonts w:ascii="Arial" w:hAnsi="Arial" w:cs="Arial"/>
                <w:sz w:val="18"/>
                <w:szCs w:val="18"/>
              </w:rPr>
              <w:t>Rate of investigated reports of child abuse/neglect per 1000 children ages 0-5.</w:t>
            </w:r>
          </w:p>
          <w:p w14:paraId="2C724353" w14:textId="77777777" w:rsidR="0074396D" w:rsidRPr="00807886" w:rsidRDefault="0074396D" w:rsidP="0074396D">
            <w:pPr>
              <w:rPr>
                <w:rFonts w:ascii="Arial" w:hAnsi="Arial" w:cs="Arial"/>
                <w:b/>
                <w:sz w:val="18"/>
                <w:szCs w:val="18"/>
              </w:rPr>
            </w:pPr>
            <w:r w:rsidRPr="00807886">
              <w:rPr>
                <w:rFonts w:ascii="Arial" w:hAnsi="Arial" w:cs="Arial"/>
                <w:b/>
                <w:sz w:val="18"/>
                <w:szCs w:val="18"/>
              </w:rPr>
              <w:t>Minimum Standard:</w:t>
            </w:r>
          </w:p>
          <w:p w14:paraId="5B4B91FC" w14:textId="77777777" w:rsidR="0074396D" w:rsidRPr="00807886" w:rsidRDefault="0074396D" w:rsidP="0074396D">
            <w:pPr>
              <w:rPr>
                <w:rFonts w:ascii="Arial" w:hAnsi="Arial" w:cs="Arial"/>
                <w:sz w:val="18"/>
                <w:szCs w:val="18"/>
              </w:rPr>
            </w:pPr>
            <w:r w:rsidRPr="00807886">
              <w:rPr>
                <w:rFonts w:ascii="Arial" w:hAnsi="Arial" w:cs="Arial"/>
                <w:sz w:val="18"/>
                <w:szCs w:val="18"/>
              </w:rPr>
              <w:t xml:space="preserve">&lt;5.0% and </w:t>
            </w:r>
            <w:r w:rsidRPr="00807886">
              <w:rPr>
                <w:rFonts w:ascii="Arial" w:hAnsi="Arial" w:cs="Arial"/>
                <w:sz w:val="18"/>
                <w:szCs w:val="18"/>
                <w:u w:val="single"/>
              </w:rPr>
              <w:t>&gt;</w:t>
            </w:r>
            <w:r w:rsidRPr="00807886">
              <w:rPr>
                <w:rFonts w:ascii="Arial" w:hAnsi="Arial" w:cs="Arial"/>
                <w:sz w:val="18"/>
                <w:szCs w:val="18"/>
              </w:rPr>
              <w:t>12%</w:t>
            </w:r>
          </w:p>
          <w:p w14:paraId="1CD9526A" w14:textId="252EA25B" w:rsidR="0074396D" w:rsidRPr="00807886" w:rsidRDefault="0074396D" w:rsidP="0074396D">
            <w:pPr>
              <w:rPr>
                <w:rFonts w:ascii="Arial" w:hAnsi="Arial" w:cs="Arial"/>
                <w:sz w:val="18"/>
                <w:szCs w:val="18"/>
              </w:rPr>
            </w:pPr>
            <w:r w:rsidRPr="5D359C33">
              <w:rPr>
                <w:rFonts w:ascii="Arial" w:hAnsi="Arial" w:cs="Arial"/>
                <w:sz w:val="18"/>
                <w:szCs w:val="18"/>
              </w:rPr>
              <w:t>A low and high range has been set based on the distribution of identified children among counties</w:t>
            </w:r>
            <w:r w:rsidR="716E1DD4" w:rsidRPr="5D359C33">
              <w:rPr>
                <w:rFonts w:ascii="Arial" w:hAnsi="Arial" w:cs="Arial"/>
                <w:sz w:val="18"/>
                <w:szCs w:val="18"/>
              </w:rPr>
              <w:t xml:space="preserve">. </w:t>
            </w:r>
            <w:r w:rsidRPr="5D359C33">
              <w:rPr>
                <w:rFonts w:ascii="Arial" w:hAnsi="Arial" w:cs="Arial"/>
                <w:sz w:val="18"/>
                <w:szCs w:val="18"/>
              </w:rPr>
              <w:t>If the county is outside the range, the partnership will convene meetings to review data.</w:t>
            </w:r>
          </w:p>
          <w:p w14:paraId="6B699379" w14:textId="77777777" w:rsidR="0074396D" w:rsidRPr="00807886" w:rsidRDefault="0074396D" w:rsidP="0074396D">
            <w:pPr>
              <w:rPr>
                <w:rFonts w:ascii="Arial" w:hAnsi="Arial" w:cs="Arial"/>
                <w:sz w:val="18"/>
                <w:szCs w:val="18"/>
              </w:rPr>
            </w:pPr>
          </w:p>
          <w:p w14:paraId="0EDF5B1E" w14:textId="77777777" w:rsidR="0074396D" w:rsidRPr="00807886" w:rsidRDefault="0074396D" w:rsidP="0074396D">
            <w:pPr>
              <w:rPr>
                <w:rFonts w:ascii="Arial" w:hAnsi="Arial" w:cs="Arial"/>
                <w:b/>
                <w:sz w:val="20"/>
                <w:szCs w:val="20"/>
                <w:u w:val="single"/>
              </w:rPr>
            </w:pPr>
            <w:r w:rsidRPr="00807886">
              <w:rPr>
                <w:rFonts w:ascii="Arial" w:hAnsi="Arial" w:cs="Arial"/>
                <w:b/>
                <w:sz w:val="20"/>
                <w:szCs w:val="20"/>
                <w:u w:val="single"/>
              </w:rPr>
              <w:t>DEPCs 2020 Strategic Framework</w:t>
            </w:r>
          </w:p>
          <w:p w14:paraId="72232C45" w14:textId="77777777" w:rsidR="001900AD" w:rsidRDefault="0074396D" w:rsidP="0074396D">
            <w:pPr>
              <w:rPr>
                <w:rFonts w:ascii="Arial" w:hAnsi="Arial" w:cs="Arial"/>
                <w:sz w:val="20"/>
                <w:szCs w:val="20"/>
              </w:rPr>
            </w:pPr>
            <w:r w:rsidRPr="008C28A8">
              <w:rPr>
                <w:rFonts w:ascii="Arial" w:hAnsi="Arial" w:cs="Arial"/>
                <w:sz w:val="20"/>
                <w:szCs w:val="20"/>
              </w:rPr>
              <w:t>As a result of participating in DEPC programs</w:t>
            </w:r>
            <w:r w:rsidR="008C28A8">
              <w:rPr>
                <w:rFonts w:ascii="Arial" w:hAnsi="Arial" w:cs="Arial"/>
                <w:sz w:val="20"/>
                <w:szCs w:val="20"/>
              </w:rPr>
              <w:t>, 85%</w:t>
            </w:r>
            <w:r w:rsidRPr="008C28A8">
              <w:rPr>
                <w:rFonts w:ascii="Arial" w:hAnsi="Arial" w:cs="Arial"/>
                <w:sz w:val="20"/>
                <w:szCs w:val="20"/>
              </w:rPr>
              <w:t xml:space="preserve"> of parents report that they received </w:t>
            </w:r>
            <w:r w:rsidR="008C28A8">
              <w:rPr>
                <w:rFonts w:ascii="Arial" w:hAnsi="Arial" w:cs="Arial"/>
                <w:sz w:val="20"/>
                <w:szCs w:val="20"/>
              </w:rPr>
              <w:t xml:space="preserve">knowledge and/or </w:t>
            </w:r>
            <w:r w:rsidR="008C28A8">
              <w:rPr>
                <w:rFonts w:ascii="Arial" w:hAnsi="Arial" w:cs="Arial"/>
                <w:sz w:val="20"/>
                <w:szCs w:val="20"/>
              </w:rPr>
              <w:lastRenderedPageBreak/>
              <w:t>support regarding their child’s growth and development.</w:t>
            </w:r>
            <w:r w:rsidR="008826DD">
              <w:rPr>
                <w:rFonts w:ascii="Arial" w:hAnsi="Arial" w:cs="Arial"/>
                <w:sz w:val="20"/>
                <w:szCs w:val="20"/>
              </w:rPr>
              <w:t xml:space="preserve"> (Family First Survey)</w:t>
            </w:r>
          </w:p>
          <w:p w14:paraId="3FE9F23F" w14:textId="77777777" w:rsidR="008C28A8" w:rsidRDefault="008C28A8" w:rsidP="0074396D">
            <w:pPr>
              <w:rPr>
                <w:rFonts w:ascii="Arial" w:hAnsi="Arial" w:cs="Arial"/>
                <w:sz w:val="20"/>
                <w:szCs w:val="20"/>
              </w:rPr>
            </w:pPr>
          </w:p>
          <w:p w14:paraId="278A632E" w14:textId="77777777" w:rsidR="008C28A8" w:rsidRDefault="008C28A8" w:rsidP="0074396D">
            <w:pPr>
              <w:rPr>
                <w:rFonts w:ascii="Arial" w:hAnsi="Arial" w:cs="Arial"/>
                <w:sz w:val="20"/>
                <w:szCs w:val="20"/>
              </w:rPr>
            </w:pPr>
            <w:r w:rsidRPr="008826DD">
              <w:rPr>
                <w:rFonts w:ascii="Arial" w:hAnsi="Arial" w:cs="Arial"/>
                <w:sz w:val="20"/>
                <w:szCs w:val="20"/>
              </w:rPr>
              <w:t>As a result of participating in DEPC programs, 75% of parents will report understanding child development and parenting strategies that support physical, cognitive, language, social and emotional development.</w:t>
            </w:r>
          </w:p>
          <w:p w14:paraId="7BC4D3CE" w14:textId="77777777" w:rsidR="008C28A8" w:rsidRDefault="008826DD" w:rsidP="0074396D">
            <w:pPr>
              <w:rPr>
                <w:rFonts w:ascii="Arial" w:hAnsi="Arial" w:cs="Arial"/>
                <w:sz w:val="20"/>
                <w:szCs w:val="20"/>
              </w:rPr>
            </w:pPr>
            <w:r>
              <w:rPr>
                <w:rFonts w:ascii="Arial" w:hAnsi="Arial" w:cs="Arial"/>
                <w:sz w:val="20"/>
                <w:szCs w:val="20"/>
              </w:rPr>
              <w:t>(Family Support Survey)</w:t>
            </w:r>
          </w:p>
          <w:p w14:paraId="1F72F646" w14:textId="77777777" w:rsidR="00ED0788" w:rsidRPr="00ED0788" w:rsidRDefault="00ED0788" w:rsidP="00ED0788">
            <w:pPr>
              <w:rPr>
                <w:rFonts w:ascii="Arial" w:hAnsi="Arial" w:cs="Arial"/>
                <w:i/>
                <w:color w:val="FF0000"/>
                <w:sz w:val="20"/>
                <w:szCs w:val="20"/>
              </w:rPr>
            </w:pPr>
          </w:p>
        </w:tc>
      </w:tr>
      <w:tr w:rsidR="00617B58" w14:paraId="084C0B07" w14:textId="77777777" w:rsidTr="5D359C33">
        <w:trPr>
          <w:trHeight w:val="268"/>
        </w:trPr>
        <w:tc>
          <w:tcPr>
            <w:tcW w:w="697" w:type="pct"/>
          </w:tcPr>
          <w:p w14:paraId="5C01066A" w14:textId="77777777" w:rsidR="008F0FFE" w:rsidRDefault="008F0FFE">
            <w:pPr>
              <w:rPr>
                <w:rFonts w:ascii="Arial" w:hAnsi="Arial" w:cs="Arial"/>
                <w:i/>
                <w:sz w:val="20"/>
                <w:szCs w:val="20"/>
                <w:u w:val="single"/>
              </w:rPr>
            </w:pPr>
            <w:r w:rsidRPr="008F0FFE">
              <w:rPr>
                <w:rFonts w:ascii="Arial" w:hAnsi="Arial" w:cs="Arial"/>
                <w:i/>
                <w:sz w:val="20"/>
                <w:szCs w:val="20"/>
                <w:u w:val="single"/>
              </w:rPr>
              <w:lastRenderedPageBreak/>
              <w:t>Component 2</w:t>
            </w:r>
          </w:p>
          <w:p w14:paraId="5E3170AE" w14:textId="6035ED1E" w:rsidR="0074396D" w:rsidRPr="008D56C0" w:rsidRDefault="0074396D" w:rsidP="0074396D">
            <w:pPr>
              <w:rPr>
                <w:rFonts w:ascii="Arial" w:hAnsi="Arial" w:cs="Arial"/>
                <w:sz w:val="20"/>
                <w:szCs w:val="20"/>
              </w:rPr>
            </w:pPr>
            <w:r w:rsidRPr="5D359C33">
              <w:rPr>
                <w:rFonts w:ascii="Arial" w:hAnsi="Arial" w:cs="Arial"/>
                <w:sz w:val="20"/>
                <w:szCs w:val="20"/>
              </w:rPr>
              <w:t xml:space="preserve">Family, </w:t>
            </w:r>
            <w:r w:rsidR="30E3AB96" w:rsidRPr="5D359C33">
              <w:rPr>
                <w:rFonts w:ascii="Arial" w:hAnsi="Arial" w:cs="Arial"/>
                <w:sz w:val="20"/>
                <w:szCs w:val="20"/>
              </w:rPr>
              <w:t>friend,</w:t>
            </w:r>
            <w:r w:rsidRPr="5D359C33">
              <w:rPr>
                <w:rFonts w:ascii="Arial" w:hAnsi="Arial" w:cs="Arial"/>
                <w:sz w:val="20"/>
                <w:szCs w:val="20"/>
              </w:rPr>
              <w:t xml:space="preserve"> and neighbor care is the most common type of non-parental care for young children, with state estimates of 39% of children younger than 5 in FFN care while parents are at work</w:t>
            </w:r>
            <w:r w:rsidR="51282DBB" w:rsidRPr="5D359C33">
              <w:rPr>
                <w:rFonts w:ascii="Arial" w:hAnsi="Arial" w:cs="Arial"/>
                <w:sz w:val="20"/>
                <w:szCs w:val="20"/>
              </w:rPr>
              <w:t xml:space="preserve">. </w:t>
            </w:r>
          </w:p>
          <w:p w14:paraId="558E21C8" w14:textId="77777777" w:rsidR="0074396D" w:rsidRPr="008D56C0" w:rsidRDefault="0074396D" w:rsidP="0074396D">
            <w:pPr>
              <w:rPr>
                <w:rFonts w:ascii="Arial" w:hAnsi="Arial" w:cs="Arial"/>
                <w:i/>
                <w:sz w:val="20"/>
                <w:szCs w:val="20"/>
              </w:rPr>
            </w:pPr>
            <w:r w:rsidRPr="008D56C0">
              <w:rPr>
                <w:rFonts w:ascii="Arial" w:hAnsi="Arial" w:cs="Arial"/>
                <w:i/>
                <w:sz w:val="20"/>
                <w:szCs w:val="20"/>
              </w:rPr>
              <w:lastRenderedPageBreak/>
              <w:t>Datacenter: Kids Count</w:t>
            </w:r>
          </w:p>
          <w:p w14:paraId="08CE6F91" w14:textId="77777777" w:rsidR="0074396D" w:rsidRPr="008D56C0" w:rsidRDefault="0074396D" w:rsidP="0074396D">
            <w:pPr>
              <w:rPr>
                <w:rFonts w:ascii="Arial" w:hAnsi="Arial" w:cs="Arial"/>
                <w:sz w:val="20"/>
                <w:szCs w:val="20"/>
              </w:rPr>
            </w:pPr>
          </w:p>
          <w:p w14:paraId="420FD50D" w14:textId="77777777" w:rsidR="00507017" w:rsidRPr="00807886" w:rsidRDefault="00507017" w:rsidP="5D359C33">
            <w:pPr>
              <w:rPr>
                <w:rFonts w:ascii="Arial" w:hAnsi="Arial" w:cs="Arial"/>
                <w:i/>
                <w:iCs/>
                <w:sz w:val="20"/>
                <w:szCs w:val="20"/>
              </w:rPr>
            </w:pPr>
            <w:r w:rsidRPr="5D359C33">
              <w:rPr>
                <w:rFonts w:ascii="Arial" w:hAnsi="Arial" w:cs="Arial"/>
                <w:i/>
                <w:iCs/>
                <w:sz w:val="20"/>
                <w:szCs w:val="20"/>
              </w:rPr>
              <w:t xml:space="preserve">138,000 (57%) of children ages 3-5 in NC not in school (Kidscount,org 2014-2016 </w:t>
            </w:r>
          </w:p>
          <w:p w14:paraId="61CDCEAD" w14:textId="77777777" w:rsidR="00845247" w:rsidRDefault="00845247">
            <w:pPr>
              <w:rPr>
                <w:rFonts w:ascii="Arial" w:hAnsi="Arial" w:cs="Arial"/>
                <w:i/>
                <w:sz w:val="20"/>
                <w:szCs w:val="20"/>
                <w:u w:val="single"/>
              </w:rPr>
            </w:pPr>
          </w:p>
          <w:p w14:paraId="0929F74B" w14:textId="77777777" w:rsidR="001E6D75" w:rsidRPr="008D56C0" w:rsidRDefault="001E6D75" w:rsidP="001E6D75">
            <w:pPr>
              <w:rPr>
                <w:rFonts w:ascii="Arial" w:hAnsi="Arial" w:cs="Arial"/>
                <w:sz w:val="20"/>
                <w:szCs w:val="20"/>
              </w:rPr>
            </w:pPr>
            <w:r w:rsidRPr="008D56C0">
              <w:rPr>
                <w:rFonts w:ascii="Arial" w:hAnsi="Arial" w:cs="Arial"/>
                <w:sz w:val="20"/>
                <w:szCs w:val="20"/>
              </w:rPr>
              <w:t>Family support addresses the 5 protective factors to help build strengths and help create a family environment that promotes optimal child and youth development.</w:t>
            </w:r>
          </w:p>
          <w:p w14:paraId="47621C6C" w14:textId="64F19C57" w:rsidR="001E6D75" w:rsidRPr="008D56C0" w:rsidRDefault="001E6D75" w:rsidP="001E6D75">
            <w:pPr>
              <w:rPr>
                <w:rFonts w:ascii="Arial" w:hAnsi="Arial" w:cs="Arial"/>
                <w:sz w:val="20"/>
                <w:szCs w:val="20"/>
              </w:rPr>
            </w:pPr>
            <w:r w:rsidRPr="5D359C33">
              <w:rPr>
                <w:rFonts w:ascii="Arial" w:hAnsi="Arial" w:cs="Arial"/>
                <w:sz w:val="20"/>
                <w:szCs w:val="20"/>
              </w:rPr>
              <w:t xml:space="preserve">(Center for the Study of Social Policy; Strengthening Families: </w:t>
            </w:r>
            <w:r w:rsidR="00BA063E" w:rsidRPr="5D359C33">
              <w:rPr>
                <w:rFonts w:ascii="Arial" w:hAnsi="Arial" w:cs="Arial"/>
                <w:sz w:val="20"/>
                <w:szCs w:val="20"/>
              </w:rPr>
              <w:t>A</w:t>
            </w:r>
            <w:r w:rsidRPr="5D359C33">
              <w:rPr>
                <w:rFonts w:ascii="Arial" w:hAnsi="Arial" w:cs="Arial"/>
                <w:sz w:val="20"/>
                <w:szCs w:val="20"/>
              </w:rPr>
              <w:t xml:space="preserve"> Protective Factors Framework.)</w:t>
            </w:r>
          </w:p>
          <w:p w14:paraId="6BB9E253" w14:textId="77777777" w:rsidR="001E6D75" w:rsidRPr="008D56C0" w:rsidRDefault="001E6D75" w:rsidP="001E6D75">
            <w:pPr>
              <w:rPr>
                <w:rFonts w:ascii="Arial" w:hAnsi="Arial" w:cs="Arial"/>
                <w:i/>
                <w:sz w:val="20"/>
                <w:szCs w:val="20"/>
                <w:u w:val="single"/>
              </w:rPr>
            </w:pPr>
          </w:p>
          <w:p w14:paraId="23DE523C" w14:textId="77777777" w:rsidR="001E6D75" w:rsidRDefault="001E6D75" w:rsidP="001E6D75">
            <w:pPr>
              <w:rPr>
                <w:rFonts w:ascii="Arial" w:hAnsi="Arial" w:cs="Arial"/>
                <w:i/>
                <w:sz w:val="20"/>
                <w:szCs w:val="20"/>
                <w:u w:val="single"/>
              </w:rPr>
            </w:pPr>
          </w:p>
          <w:p w14:paraId="52E56223" w14:textId="77777777" w:rsidR="00845247" w:rsidRPr="008F0FFE" w:rsidRDefault="00845247">
            <w:pPr>
              <w:rPr>
                <w:rFonts w:ascii="Arial" w:hAnsi="Arial" w:cs="Arial"/>
                <w:i/>
                <w:sz w:val="20"/>
                <w:szCs w:val="20"/>
                <w:u w:val="single"/>
              </w:rPr>
            </w:pPr>
          </w:p>
        </w:tc>
        <w:tc>
          <w:tcPr>
            <w:tcW w:w="908" w:type="pct"/>
          </w:tcPr>
          <w:p w14:paraId="048DE52E" w14:textId="77777777" w:rsidR="008F0FFE" w:rsidRPr="008F0FFE" w:rsidRDefault="0074396D">
            <w:pPr>
              <w:rPr>
                <w:rFonts w:ascii="Arial" w:hAnsi="Arial" w:cs="Arial"/>
                <w:i/>
                <w:sz w:val="20"/>
                <w:szCs w:val="20"/>
              </w:rPr>
            </w:pPr>
            <w:r w:rsidRPr="008D56C0">
              <w:rPr>
                <w:rFonts w:ascii="Arial" w:hAnsi="Arial" w:cs="Arial"/>
                <w:sz w:val="20"/>
                <w:szCs w:val="20"/>
              </w:rPr>
              <w:lastRenderedPageBreak/>
              <w:t>The target population for this component is families with children 0-5 in the care of their parents or friends, family or neighbors living in Nash or Edgecombe County</w:t>
            </w:r>
          </w:p>
        </w:tc>
        <w:tc>
          <w:tcPr>
            <w:tcW w:w="665" w:type="pct"/>
          </w:tcPr>
          <w:p w14:paraId="0D6E5295" w14:textId="77777777" w:rsidR="0074396D" w:rsidRPr="008D56C0" w:rsidRDefault="0074396D" w:rsidP="0074396D">
            <w:pPr>
              <w:rPr>
                <w:rFonts w:ascii="Arial" w:hAnsi="Arial" w:cs="Arial"/>
                <w:sz w:val="20"/>
                <w:szCs w:val="20"/>
              </w:rPr>
            </w:pPr>
            <w:r w:rsidRPr="5D359C33">
              <w:rPr>
                <w:rFonts w:ascii="Arial" w:hAnsi="Arial" w:cs="Arial"/>
                <w:sz w:val="20"/>
                <w:szCs w:val="20"/>
              </w:rPr>
              <w:t>Kaleidoscope Play and Learn™ groups</w:t>
            </w:r>
          </w:p>
          <w:p w14:paraId="07547A01" w14:textId="77777777" w:rsidR="0074396D" w:rsidRPr="008D56C0" w:rsidRDefault="0074396D" w:rsidP="0074396D">
            <w:pPr>
              <w:rPr>
                <w:rFonts w:ascii="Arial" w:hAnsi="Arial" w:cs="Arial"/>
                <w:sz w:val="20"/>
                <w:szCs w:val="20"/>
              </w:rPr>
            </w:pPr>
          </w:p>
          <w:p w14:paraId="258A03BB" w14:textId="77777777" w:rsidR="00E91D18" w:rsidRDefault="00AD6609" w:rsidP="0074396D">
            <w:pPr>
              <w:pStyle w:val="ListParagraph"/>
              <w:numPr>
                <w:ilvl w:val="0"/>
                <w:numId w:val="23"/>
              </w:numPr>
              <w:rPr>
                <w:rFonts w:ascii="Arial" w:hAnsi="Arial" w:cs="Arial"/>
                <w:sz w:val="20"/>
                <w:szCs w:val="20"/>
              </w:rPr>
            </w:pPr>
            <w:r>
              <w:rPr>
                <w:rFonts w:ascii="Arial" w:hAnsi="Arial" w:cs="Arial"/>
                <w:sz w:val="20"/>
                <w:szCs w:val="20"/>
              </w:rPr>
              <w:t>5</w:t>
            </w:r>
            <w:r w:rsidR="0074396D">
              <w:rPr>
                <w:rFonts w:ascii="Arial" w:hAnsi="Arial" w:cs="Arial"/>
                <w:sz w:val="20"/>
                <w:szCs w:val="20"/>
              </w:rPr>
              <w:t xml:space="preserve">; </w:t>
            </w:r>
            <w:r w:rsidR="008C28A8">
              <w:rPr>
                <w:rFonts w:ascii="Arial" w:hAnsi="Arial" w:cs="Arial"/>
                <w:sz w:val="20"/>
                <w:szCs w:val="20"/>
              </w:rPr>
              <w:t>32</w:t>
            </w:r>
            <w:r w:rsidR="0074396D">
              <w:rPr>
                <w:rFonts w:ascii="Arial" w:hAnsi="Arial" w:cs="Arial"/>
                <w:sz w:val="20"/>
                <w:szCs w:val="20"/>
              </w:rPr>
              <w:t xml:space="preserve"> weeks Play and </w:t>
            </w:r>
          </w:p>
          <w:p w14:paraId="52E23716" w14:textId="77777777" w:rsidR="0074396D" w:rsidRDefault="0074396D" w:rsidP="00E91D18">
            <w:pPr>
              <w:pStyle w:val="ListParagraph"/>
              <w:ind w:left="360"/>
              <w:rPr>
                <w:rFonts w:ascii="Arial" w:hAnsi="Arial" w:cs="Arial"/>
                <w:sz w:val="20"/>
                <w:szCs w:val="20"/>
              </w:rPr>
            </w:pPr>
            <w:r w:rsidRPr="5D359C33">
              <w:rPr>
                <w:rFonts w:ascii="Arial" w:hAnsi="Arial" w:cs="Arial"/>
                <w:sz w:val="20"/>
                <w:szCs w:val="20"/>
              </w:rPr>
              <w:t>Learn groups</w:t>
            </w:r>
          </w:p>
          <w:p w14:paraId="11676615" w14:textId="77777777" w:rsidR="0074396D" w:rsidRPr="00365852" w:rsidRDefault="0074396D" w:rsidP="0074396D">
            <w:pPr>
              <w:ind w:left="360"/>
              <w:rPr>
                <w:rFonts w:ascii="Arial" w:hAnsi="Arial" w:cs="Arial"/>
                <w:sz w:val="20"/>
                <w:szCs w:val="20"/>
              </w:rPr>
            </w:pPr>
            <w:r w:rsidRPr="5D359C33">
              <w:rPr>
                <w:rFonts w:ascii="Arial" w:hAnsi="Arial" w:cs="Arial"/>
                <w:sz w:val="20"/>
                <w:szCs w:val="20"/>
              </w:rPr>
              <w:t>*2 held at DEPC</w:t>
            </w:r>
          </w:p>
          <w:p w14:paraId="0EC88B96" w14:textId="77777777" w:rsidR="008C28A8" w:rsidRDefault="0074396D" w:rsidP="0074396D">
            <w:pPr>
              <w:rPr>
                <w:rFonts w:ascii="Arial" w:hAnsi="Arial" w:cs="Arial"/>
                <w:sz w:val="20"/>
                <w:szCs w:val="20"/>
              </w:rPr>
            </w:pPr>
            <w:r w:rsidRPr="5D359C33">
              <w:rPr>
                <w:rFonts w:ascii="Arial" w:hAnsi="Arial" w:cs="Arial"/>
                <w:sz w:val="20"/>
                <w:szCs w:val="20"/>
              </w:rPr>
              <w:t xml:space="preserve">       *</w:t>
            </w:r>
            <w:r w:rsidR="00AD6609" w:rsidRPr="5D359C33">
              <w:rPr>
                <w:rFonts w:ascii="Arial" w:hAnsi="Arial" w:cs="Arial"/>
                <w:sz w:val="20"/>
                <w:szCs w:val="20"/>
              </w:rPr>
              <w:t>3</w:t>
            </w:r>
            <w:r w:rsidR="001E6D75" w:rsidRPr="5D359C33">
              <w:rPr>
                <w:rFonts w:ascii="Arial" w:hAnsi="Arial" w:cs="Arial"/>
                <w:sz w:val="20"/>
                <w:szCs w:val="20"/>
              </w:rPr>
              <w:t xml:space="preserve"> held </w:t>
            </w:r>
          </w:p>
          <w:p w14:paraId="663AB16F" w14:textId="70BC1D29" w:rsidR="00E91D18" w:rsidRDefault="1CF65A3F" w:rsidP="0074396D">
            <w:pPr>
              <w:rPr>
                <w:rFonts w:ascii="Arial" w:hAnsi="Arial" w:cs="Arial"/>
                <w:sz w:val="20"/>
                <w:szCs w:val="20"/>
              </w:rPr>
            </w:pPr>
            <w:r w:rsidRPr="1F9D7D1A">
              <w:rPr>
                <w:rFonts w:ascii="Arial" w:hAnsi="Arial" w:cs="Arial"/>
                <w:sz w:val="20"/>
                <w:szCs w:val="20"/>
              </w:rPr>
              <w:t xml:space="preserve">       </w:t>
            </w:r>
            <w:r w:rsidR="27E08AE3" w:rsidRPr="1F9D7D1A">
              <w:rPr>
                <w:rFonts w:ascii="Arial" w:hAnsi="Arial" w:cs="Arial"/>
                <w:sz w:val="20"/>
                <w:szCs w:val="20"/>
              </w:rPr>
              <w:t xml:space="preserve">within </w:t>
            </w:r>
            <w:r w:rsidR="09DC4757" w:rsidRPr="1F9D7D1A">
              <w:rPr>
                <w:rFonts w:ascii="Arial" w:hAnsi="Arial" w:cs="Arial"/>
                <w:sz w:val="20"/>
                <w:szCs w:val="20"/>
              </w:rPr>
              <w:t>community</w:t>
            </w:r>
            <w:r w:rsidR="49CECA96" w:rsidRPr="1F9D7D1A">
              <w:rPr>
                <w:rFonts w:ascii="Arial" w:hAnsi="Arial" w:cs="Arial"/>
                <w:sz w:val="20"/>
                <w:szCs w:val="20"/>
              </w:rPr>
              <w:t xml:space="preserve"> </w:t>
            </w:r>
            <w:r w:rsidR="5252881B" w:rsidRPr="1F9D7D1A">
              <w:rPr>
                <w:rFonts w:ascii="Arial" w:hAnsi="Arial" w:cs="Arial"/>
                <w:sz w:val="20"/>
                <w:szCs w:val="20"/>
              </w:rPr>
              <w:t xml:space="preserve">(sessions may be </w:t>
            </w:r>
            <w:r w:rsidR="5252881B" w:rsidRPr="1F9D7D1A">
              <w:rPr>
                <w:rFonts w:ascii="Arial" w:hAnsi="Arial" w:cs="Arial"/>
                <w:sz w:val="20"/>
                <w:szCs w:val="20"/>
              </w:rPr>
              <w:lastRenderedPageBreak/>
              <w:t>in person or remote)</w:t>
            </w:r>
          </w:p>
          <w:p w14:paraId="2BF24182" w14:textId="77777777" w:rsidR="00E91D18" w:rsidRPr="00E91D18" w:rsidRDefault="00E91D18" w:rsidP="00E91D18">
            <w:pPr>
              <w:pStyle w:val="ListParagraph"/>
              <w:numPr>
                <w:ilvl w:val="0"/>
                <w:numId w:val="23"/>
              </w:numPr>
              <w:rPr>
                <w:rFonts w:ascii="Arial" w:hAnsi="Arial" w:cs="Arial"/>
                <w:sz w:val="20"/>
                <w:szCs w:val="20"/>
              </w:rPr>
            </w:pPr>
            <w:r w:rsidRPr="5D359C33">
              <w:rPr>
                <w:rFonts w:ascii="Arial" w:hAnsi="Arial" w:cs="Arial"/>
                <w:sz w:val="20"/>
                <w:szCs w:val="20"/>
              </w:rPr>
              <w:t>P</w:t>
            </w:r>
            <w:r w:rsidR="0074396D" w:rsidRPr="5D359C33">
              <w:rPr>
                <w:rFonts w:ascii="Arial" w:hAnsi="Arial" w:cs="Arial"/>
                <w:sz w:val="20"/>
                <w:szCs w:val="20"/>
              </w:rPr>
              <w:t xml:space="preserve">lay &amp; Learn </w:t>
            </w:r>
            <w:r w:rsidRPr="5D359C33">
              <w:rPr>
                <w:rFonts w:ascii="Arial" w:hAnsi="Arial" w:cs="Arial"/>
                <w:sz w:val="20"/>
                <w:szCs w:val="20"/>
              </w:rPr>
              <w:t xml:space="preserve">  </w:t>
            </w:r>
          </w:p>
          <w:p w14:paraId="067DF161" w14:textId="77777777" w:rsidR="00E91D18" w:rsidRDefault="00E91D18" w:rsidP="0074396D">
            <w:pPr>
              <w:rPr>
                <w:rFonts w:ascii="Arial" w:hAnsi="Arial" w:cs="Arial"/>
                <w:sz w:val="20"/>
                <w:szCs w:val="20"/>
              </w:rPr>
            </w:pPr>
            <w:r>
              <w:rPr>
                <w:rFonts w:ascii="Arial" w:hAnsi="Arial" w:cs="Arial"/>
                <w:sz w:val="20"/>
                <w:szCs w:val="20"/>
              </w:rPr>
              <w:t xml:space="preserve">       </w:t>
            </w:r>
            <w:r w:rsidR="0074396D" w:rsidRPr="002B1615">
              <w:rPr>
                <w:rFonts w:ascii="Arial" w:hAnsi="Arial" w:cs="Arial"/>
                <w:sz w:val="20"/>
                <w:szCs w:val="20"/>
              </w:rPr>
              <w:t xml:space="preserve">groups will </w:t>
            </w:r>
            <w:r>
              <w:rPr>
                <w:rFonts w:ascii="Arial" w:hAnsi="Arial" w:cs="Arial"/>
                <w:sz w:val="20"/>
                <w:szCs w:val="20"/>
              </w:rPr>
              <w:t xml:space="preserve">   </w:t>
            </w:r>
          </w:p>
          <w:p w14:paraId="1C3CE232" w14:textId="77777777" w:rsidR="0074396D" w:rsidRDefault="00E91D18" w:rsidP="0074396D">
            <w:pPr>
              <w:rPr>
                <w:rFonts w:ascii="Arial" w:hAnsi="Arial" w:cs="Arial"/>
                <w:sz w:val="20"/>
                <w:szCs w:val="20"/>
              </w:rPr>
            </w:pPr>
            <w:r>
              <w:rPr>
                <w:rFonts w:ascii="Arial" w:hAnsi="Arial" w:cs="Arial"/>
                <w:sz w:val="20"/>
                <w:szCs w:val="20"/>
              </w:rPr>
              <w:t xml:space="preserve">       </w:t>
            </w:r>
            <w:r w:rsidR="0074396D" w:rsidRPr="002B1615">
              <w:rPr>
                <w:rFonts w:ascii="Arial" w:hAnsi="Arial" w:cs="Arial"/>
                <w:sz w:val="20"/>
                <w:szCs w:val="20"/>
              </w:rPr>
              <w:t xml:space="preserve">begin in </w:t>
            </w:r>
          </w:p>
          <w:p w14:paraId="2A827EEA" w14:textId="77777777" w:rsidR="001E6D75" w:rsidRDefault="00E91D18" w:rsidP="001E6D75">
            <w:pPr>
              <w:rPr>
                <w:rFonts w:ascii="Arial" w:hAnsi="Arial" w:cs="Arial"/>
                <w:sz w:val="20"/>
                <w:szCs w:val="20"/>
              </w:rPr>
            </w:pPr>
            <w:r>
              <w:rPr>
                <w:rFonts w:ascii="Arial" w:hAnsi="Arial" w:cs="Arial"/>
                <w:sz w:val="20"/>
                <w:szCs w:val="20"/>
              </w:rPr>
              <w:t xml:space="preserve">       </w:t>
            </w:r>
            <w:r w:rsidR="001E6D75" w:rsidRPr="002B1615">
              <w:rPr>
                <w:rFonts w:ascii="Arial" w:hAnsi="Arial" w:cs="Arial"/>
                <w:sz w:val="20"/>
                <w:szCs w:val="20"/>
              </w:rPr>
              <w:t xml:space="preserve">August and </w:t>
            </w:r>
          </w:p>
          <w:p w14:paraId="407547CD" w14:textId="77777777" w:rsidR="001E6D75" w:rsidRPr="00E91D18" w:rsidRDefault="001E6D75" w:rsidP="00E91D18">
            <w:pPr>
              <w:rPr>
                <w:rFonts w:ascii="Arial" w:hAnsi="Arial" w:cs="Arial"/>
                <w:sz w:val="20"/>
                <w:szCs w:val="20"/>
              </w:rPr>
            </w:pPr>
            <w:r>
              <w:rPr>
                <w:rFonts w:ascii="Arial" w:hAnsi="Arial" w:cs="Arial"/>
                <w:sz w:val="20"/>
                <w:szCs w:val="20"/>
              </w:rPr>
              <w:t xml:space="preserve">       </w:t>
            </w:r>
            <w:r w:rsidR="00E91D18">
              <w:rPr>
                <w:rFonts w:ascii="Arial" w:hAnsi="Arial" w:cs="Arial"/>
                <w:sz w:val="20"/>
                <w:szCs w:val="20"/>
              </w:rPr>
              <w:t>end in June</w:t>
            </w:r>
          </w:p>
          <w:p w14:paraId="7AD7D278" w14:textId="77777777" w:rsidR="001E6D75" w:rsidRDefault="001E6D75" w:rsidP="001E6D75">
            <w:pPr>
              <w:pStyle w:val="ListParagraph"/>
              <w:numPr>
                <w:ilvl w:val="0"/>
                <w:numId w:val="23"/>
              </w:numPr>
              <w:rPr>
                <w:rFonts w:ascii="Arial" w:hAnsi="Arial" w:cs="Arial"/>
                <w:sz w:val="20"/>
                <w:szCs w:val="20"/>
              </w:rPr>
            </w:pPr>
            <w:r w:rsidRPr="5D359C33">
              <w:rPr>
                <w:rFonts w:ascii="Arial" w:hAnsi="Arial" w:cs="Arial"/>
                <w:sz w:val="20"/>
                <w:szCs w:val="20"/>
              </w:rPr>
              <w:t>Each session is 1 ½ hours long</w:t>
            </w:r>
          </w:p>
          <w:p w14:paraId="23ECD02D" w14:textId="2407ABC5" w:rsidR="001E6D75" w:rsidRPr="008D56C0" w:rsidRDefault="001E6D75" w:rsidP="001E6D75">
            <w:pPr>
              <w:pStyle w:val="ListParagraph"/>
              <w:numPr>
                <w:ilvl w:val="0"/>
                <w:numId w:val="23"/>
              </w:numPr>
              <w:rPr>
                <w:rFonts w:ascii="Arial" w:hAnsi="Arial" w:cs="Arial"/>
                <w:sz w:val="20"/>
                <w:szCs w:val="20"/>
              </w:rPr>
            </w:pPr>
            <w:r w:rsidRPr="5D359C33">
              <w:rPr>
                <w:rFonts w:ascii="Arial" w:hAnsi="Arial" w:cs="Arial"/>
                <w:sz w:val="20"/>
                <w:szCs w:val="20"/>
              </w:rPr>
              <w:t xml:space="preserve">Implemented by staff who has at least an AA in Child </w:t>
            </w:r>
            <w:r w:rsidR="00BA063E" w:rsidRPr="5D359C33">
              <w:rPr>
                <w:rFonts w:ascii="Arial" w:hAnsi="Arial" w:cs="Arial"/>
                <w:sz w:val="20"/>
                <w:szCs w:val="20"/>
              </w:rPr>
              <w:t>Development or</w:t>
            </w:r>
            <w:r w:rsidRPr="5D359C33">
              <w:rPr>
                <w:rFonts w:ascii="Arial" w:hAnsi="Arial" w:cs="Arial"/>
                <w:sz w:val="20"/>
                <w:szCs w:val="20"/>
              </w:rPr>
              <w:t xml:space="preserve"> who has received the Kaleidoscope Play &amp; Learn Group training </w:t>
            </w:r>
          </w:p>
          <w:p w14:paraId="53B3445B" w14:textId="77777777" w:rsidR="001E6D75" w:rsidRPr="008D56C0" w:rsidRDefault="001E6D75" w:rsidP="001E6D75">
            <w:pPr>
              <w:pStyle w:val="ListParagraph"/>
              <w:numPr>
                <w:ilvl w:val="0"/>
                <w:numId w:val="23"/>
              </w:numPr>
              <w:rPr>
                <w:rFonts w:ascii="Arial" w:hAnsi="Arial" w:cs="Arial"/>
                <w:sz w:val="20"/>
                <w:szCs w:val="20"/>
              </w:rPr>
            </w:pPr>
            <w:r w:rsidRPr="5D359C33">
              <w:rPr>
                <w:rFonts w:ascii="Arial" w:hAnsi="Arial" w:cs="Arial"/>
                <w:sz w:val="20"/>
                <w:szCs w:val="20"/>
              </w:rPr>
              <w:t xml:space="preserve">Supervised by staff that has at least a B.S. in child development or related field  </w:t>
            </w:r>
          </w:p>
          <w:p w14:paraId="48CA1FAA" w14:textId="77777777" w:rsidR="001E6D75" w:rsidRPr="008D56C0" w:rsidRDefault="001E6D75" w:rsidP="001E6D75">
            <w:pPr>
              <w:pStyle w:val="ListParagraph"/>
              <w:numPr>
                <w:ilvl w:val="0"/>
                <w:numId w:val="23"/>
              </w:numPr>
              <w:rPr>
                <w:rFonts w:ascii="Arial" w:hAnsi="Arial" w:cs="Arial"/>
                <w:sz w:val="20"/>
                <w:szCs w:val="20"/>
              </w:rPr>
            </w:pPr>
            <w:r w:rsidRPr="008D56C0">
              <w:rPr>
                <w:rFonts w:ascii="Arial" w:hAnsi="Arial" w:cs="Arial"/>
                <w:sz w:val="20"/>
                <w:szCs w:val="20"/>
              </w:rPr>
              <w:t>Child Directed Play</w:t>
            </w:r>
          </w:p>
          <w:p w14:paraId="5100CA85" w14:textId="77777777" w:rsidR="001E6D75" w:rsidRPr="008D56C0" w:rsidRDefault="001E6D75" w:rsidP="001E6D75">
            <w:pPr>
              <w:pStyle w:val="ListParagraph"/>
              <w:numPr>
                <w:ilvl w:val="0"/>
                <w:numId w:val="23"/>
              </w:numPr>
              <w:rPr>
                <w:rFonts w:ascii="Arial" w:hAnsi="Arial" w:cs="Arial"/>
                <w:sz w:val="20"/>
                <w:szCs w:val="20"/>
              </w:rPr>
            </w:pPr>
            <w:r w:rsidRPr="008D56C0">
              <w:rPr>
                <w:rFonts w:ascii="Arial" w:hAnsi="Arial" w:cs="Arial"/>
                <w:sz w:val="20"/>
                <w:szCs w:val="20"/>
              </w:rPr>
              <w:t>Coordinated Group Activities</w:t>
            </w:r>
          </w:p>
          <w:p w14:paraId="54487C52" w14:textId="77777777" w:rsidR="001E6D75" w:rsidRDefault="001E6D75" w:rsidP="001E6D75">
            <w:pPr>
              <w:pStyle w:val="ListParagraph"/>
              <w:numPr>
                <w:ilvl w:val="0"/>
                <w:numId w:val="23"/>
              </w:numPr>
              <w:rPr>
                <w:rFonts w:ascii="Arial" w:hAnsi="Arial" w:cs="Arial"/>
                <w:sz w:val="20"/>
                <w:szCs w:val="20"/>
              </w:rPr>
            </w:pPr>
            <w:r w:rsidRPr="008D56C0">
              <w:rPr>
                <w:rFonts w:ascii="Arial" w:hAnsi="Arial" w:cs="Arial"/>
                <w:sz w:val="20"/>
                <w:szCs w:val="20"/>
              </w:rPr>
              <w:t>Intentional Caregiver Learning</w:t>
            </w:r>
          </w:p>
          <w:p w14:paraId="4119E45F" w14:textId="77777777" w:rsidR="001E6D75" w:rsidRPr="008D56C0" w:rsidRDefault="001E6D75" w:rsidP="001E6D75">
            <w:pPr>
              <w:pStyle w:val="ListParagraph"/>
              <w:numPr>
                <w:ilvl w:val="0"/>
                <w:numId w:val="23"/>
              </w:numPr>
              <w:rPr>
                <w:rFonts w:ascii="Arial" w:hAnsi="Arial" w:cs="Arial"/>
                <w:sz w:val="20"/>
                <w:szCs w:val="20"/>
              </w:rPr>
            </w:pPr>
            <w:r w:rsidRPr="5D359C33">
              <w:rPr>
                <w:rFonts w:ascii="Arial" w:hAnsi="Arial" w:cs="Arial"/>
                <w:sz w:val="20"/>
                <w:szCs w:val="20"/>
              </w:rPr>
              <w:t xml:space="preserve">Intentional efforts to help caregivers </w:t>
            </w:r>
            <w:r w:rsidRPr="5D359C33">
              <w:rPr>
                <w:rFonts w:ascii="Arial" w:hAnsi="Arial" w:cs="Arial"/>
                <w:sz w:val="20"/>
                <w:szCs w:val="20"/>
              </w:rPr>
              <w:lastRenderedPageBreak/>
              <w:t>build supportive relationships</w:t>
            </w:r>
          </w:p>
          <w:p w14:paraId="405BBF5B" w14:textId="48B1B20D" w:rsidR="00AD6609" w:rsidRPr="008D56C0" w:rsidRDefault="001E6D75">
            <w:pPr>
              <w:pStyle w:val="ListParagraph"/>
              <w:numPr>
                <w:ilvl w:val="0"/>
                <w:numId w:val="23"/>
              </w:numPr>
              <w:rPr>
                <w:rFonts w:ascii="Arial" w:hAnsi="Arial" w:cs="Arial"/>
                <w:sz w:val="20"/>
                <w:szCs w:val="20"/>
              </w:rPr>
            </w:pPr>
            <w:r w:rsidRPr="5D359C33">
              <w:rPr>
                <w:rFonts w:ascii="Arial" w:hAnsi="Arial" w:cs="Arial"/>
                <w:sz w:val="20"/>
                <w:szCs w:val="20"/>
              </w:rPr>
              <w:t>A</w:t>
            </w:r>
            <w:r w:rsidR="00227499" w:rsidRPr="5D359C33">
              <w:rPr>
                <w:rFonts w:ascii="Arial" w:hAnsi="Arial" w:cs="Arial"/>
                <w:sz w:val="20"/>
                <w:szCs w:val="20"/>
              </w:rPr>
              <w:t xml:space="preserve">ges and </w:t>
            </w:r>
            <w:r w:rsidRPr="5D359C33">
              <w:rPr>
                <w:rFonts w:ascii="Arial" w:hAnsi="Arial" w:cs="Arial"/>
                <w:sz w:val="20"/>
                <w:szCs w:val="20"/>
              </w:rPr>
              <w:t>S</w:t>
            </w:r>
            <w:r w:rsidR="00227499" w:rsidRPr="5D359C33">
              <w:rPr>
                <w:rFonts w:ascii="Arial" w:hAnsi="Arial" w:cs="Arial"/>
                <w:sz w:val="20"/>
                <w:szCs w:val="20"/>
              </w:rPr>
              <w:t xml:space="preserve">tages </w:t>
            </w:r>
            <w:r w:rsidRPr="5D359C33">
              <w:rPr>
                <w:rFonts w:ascii="Arial" w:hAnsi="Arial" w:cs="Arial"/>
                <w:sz w:val="20"/>
                <w:szCs w:val="20"/>
              </w:rPr>
              <w:t>Q</w:t>
            </w:r>
            <w:r w:rsidR="00227499" w:rsidRPr="5D359C33">
              <w:rPr>
                <w:rFonts w:ascii="Arial" w:hAnsi="Arial" w:cs="Arial"/>
                <w:sz w:val="20"/>
                <w:szCs w:val="20"/>
              </w:rPr>
              <w:t>uestionnaire</w:t>
            </w:r>
            <w:r w:rsidRPr="5D359C33">
              <w:rPr>
                <w:rFonts w:ascii="Arial" w:hAnsi="Arial" w:cs="Arial"/>
                <w:sz w:val="20"/>
                <w:szCs w:val="20"/>
              </w:rPr>
              <w:t xml:space="preserve"> (On-Line or Hard Copy</w:t>
            </w:r>
            <w:r w:rsidR="00BA063E" w:rsidRPr="5D359C33">
              <w:rPr>
                <w:rFonts w:ascii="Arial" w:hAnsi="Arial" w:cs="Arial"/>
                <w:sz w:val="20"/>
                <w:szCs w:val="20"/>
              </w:rPr>
              <w:t>), with</w:t>
            </w:r>
            <w:r w:rsidR="00227499" w:rsidRPr="5D359C33">
              <w:rPr>
                <w:rFonts w:ascii="Arial" w:hAnsi="Arial" w:cs="Arial"/>
                <w:sz w:val="20"/>
                <w:szCs w:val="20"/>
              </w:rPr>
              <w:t xml:space="preserve"> caregiver follow-up, suggested activities and referrals as needed</w:t>
            </w:r>
          </w:p>
          <w:p w14:paraId="1D820391" w14:textId="77777777" w:rsidR="001E6D75" w:rsidRPr="004B4D8D" w:rsidRDefault="001E6D75">
            <w:pPr>
              <w:pStyle w:val="ListParagraph"/>
              <w:numPr>
                <w:ilvl w:val="0"/>
                <w:numId w:val="23"/>
              </w:numPr>
              <w:rPr>
                <w:rFonts w:ascii="Arial" w:hAnsi="Arial" w:cs="Arial"/>
                <w:sz w:val="20"/>
                <w:szCs w:val="20"/>
              </w:rPr>
            </w:pPr>
            <w:r w:rsidRPr="00AD6609">
              <w:rPr>
                <w:rFonts w:ascii="Arial" w:hAnsi="Arial" w:cs="Arial"/>
                <w:sz w:val="20"/>
                <w:szCs w:val="20"/>
              </w:rPr>
              <w:t>Triple P</w:t>
            </w:r>
            <w:r w:rsidR="00AD6609">
              <w:rPr>
                <w:rFonts w:ascii="Arial" w:hAnsi="Arial" w:cs="Arial"/>
                <w:sz w:val="20"/>
                <w:szCs w:val="20"/>
              </w:rPr>
              <w:t xml:space="preserve"> participant</w:t>
            </w:r>
          </w:p>
          <w:p w14:paraId="5043CB0F" w14:textId="77777777" w:rsidR="001E6D75" w:rsidRPr="001E6D75" w:rsidRDefault="001E6D75" w:rsidP="001E6D75">
            <w:pPr>
              <w:rPr>
                <w:rFonts w:ascii="Arial" w:hAnsi="Arial" w:cs="Arial"/>
                <w:sz w:val="20"/>
                <w:szCs w:val="20"/>
              </w:rPr>
            </w:pPr>
          </w:p>
          <w:p w14:paraId="07459315" w14:textId="77777777" w:rsidR="001E6D75" w:rsidRDefault="001E6D75" w:rsidP="0074396D">
            <w:pPr>
              <w:rPr>
                <w:rFonts w:ascii="Arial" w:hAnsi="Arial" w:cs="Arial"/>
                <w:sz w:val="20"/>
                <w:szCs w:val="20"/>
              </w:rPr>
            </w:pPr>
          </w:p>
          <w:p w14:paraId="6537F28F" w14:textId="77777777" w:rsidR="008F0FFE" w:rsidRPr="008F0FFE" w:rsidRDefault="008F0FFE">
            <w:pPr>
              <w:rPr>
                <w:sz w:val="20"/>
                <w:szCs w:val="20"/>
              </w:rPr>
            </w:pPr>
          </w:p>
        </w:tc>
        <w:tc>
          <w:tcPr>
            <w:tcW w:w="745" w:type="pct"/>
          </w:tcPr>
          <w:p w14:paraId="07EE134F" w14:textId="77777777" w:rsidR="00E91D18" w:rsidRDefault="00E91D18" w:rsidP="00E91D18">
            <w:pPr>
              <w:rPr>
                <w:rFonts w:ascii="Arial" w:eastAsia="Calibri" w:hAnsi="Arial" w:cs="Arial"/>
                <w:sz w:val="20"/>
                <w:szCs w:val="20"/>
              </w:rPr>
            </w:pPr>
            <w:r>
              <w:rPr>
                <w:sz w:val="22"/>
                <w:szCs w:val="22"/>
              </w:rPr>
              <w:lastRenderedPageBreak/>
              <w:t>This activity is in the process of being reviewed and will be included in the research write-ups as it is ready.</w:t>
            </w:r>
          </w:p>
          <w:p w14:paraId="6DFB9E20" w14:textId="77777777" w:rsidR="00E91D18" w:rsidRDefault="00E91D18" w:rsidP="00E91D18">
            <w:pPr>
              <w:rPr>
                <w:rFonts w:ascii="Arial" w:eastAsia="Calibri" w:hAnsi="Arial" w:cs="Arial"/>
                <w:sz w:val="20"/>
                <w:szCs w:val="20"/>
              </w:rPr>
            </w:pPr>
          </w:p>
          <w:p w14:paraId="4D55C3C9" w14:textId="35F54A40" w:rsidR="0074396D" w:rsidRPr="008D56C0" w:rsidRDefault="00E91D18" w:rsidP="00E91D18">
            <w:pPr>
              <w:rPr>
                <w:rFonts w:ascii="Arial" w:hAnsi="Arial" w:cs="Arial"/>
                <w:sz w:val="20"/>
                <w:szCs w:val="20"/>
              </w:rPr>
            </w:pPr>
            <w:r w:rsidRPr="5D359C33">
              <w:rPr>
                <w:rFonts w:ascii="Arial" w:eastAsia="Calibri" w:hAnsi="Arial" w:cs="Arial"/>
                <w:sz w:val="20"/>
                <w:szCs w:val="20"/>
              </w:rPr>
              <w:t>Currently, ac</w:t>
            </w:r>
            <w:r w:rsidR="00350674" w:rsidRPr="5D359C33">
              <w:rPr>
                <w:rFonts w:ascii="Arial" w:eastAsia="Calibri" w:hAnsi="Arial" w:cs="Arial"/>
                <w:sz w:val="20"/>
                <w:szCs w:val="20"/>
              </w:rPr>
              <w:t>cording to the SS Resource Manual</w:t>
            </w:r>
            <w:r w:rsidRPr="5D359C33">
              <w:rPr>
                <w:rFonts w:ascii="Arial" w:eastAsia="Calibri" w:hAnsi="Arial" w:cs="Arial"/>
                <w:sz w:val="20"/>
                <w:szCs w:val="20"/>
              </w:rPr>
              <w:t xml:space="preserve">, Kaleidoscope Play and Learn groups are listed as </w:t>
            </w:r>
            <w:r w:rsidR="00BA063E" w:rsidRPr="5D359C33">
              <w:rPr>
                <w:rFonts w:ascii="Arial" w:eastAsia="Calibri" w:hAnsi="Arial" w:cs="Arial"/>
                <w:sz w:val="20"/>
                <w:szCs w:val="20"/>
              </w:rPr>
              <w:t xml:space="preserve">an </w:t>
            </w:r>
            <w:r w:rsidR="00BA063E" w:rsidRPr="5D359C33">
              <w:rPr>
                <w:rFonts w:ascii="Arial" w:eastAsia="Calibri" w:hAnsi="Arial" w:cs="Arial"/>
                <w:sz w:val="20"/>
                <w:szCs w:val="20"/>
              </w:rPr>
              <w:lastRenderedPageBreak/>
              <w:t>Evidenced</w:t>
            </w:r>
            <w:r w:rsidRPr="5D359C33">
              <w:rPr>
                <w:rFonts w:ascii="Arial" w:hAnsi="Arial" w:cs="Arial"/>
                <w:sz w:val="20"/>
                <w:szCs w:val="20"/>
              </w:rPr>
              <w:t xml:space="preserve"> Informed-</w:t>
            </w:r>
            <w:r w:rsidR="0074396D" w:rsidRPr="5D359C33">
              <w:rPr>
                <w:rFonts w:ascii="Arial" w:hAnsi="Arial" w:cs="Arial"/>
                <w:sz w:val="20"/>
                <w:szCs w:val="20"/>
              </w:rPr>
              <w:t>Promising Practice</w:t>
            </w:r>
          </w:p>
          <w:p w14:paraId="3114E471" w14:textId="77777777" w:rsidR="0074396D" w:rsidRDefault="00350674" w:rsidP="0074396D">
            <w:pPr>
              <w:rPr>
                <w:rFonts w:ascii="Arial" w:hAnsi="Arial" w:cs="Arial"/>
                <w:sz w:val="20"/>
                <w:szCs w:val="20"/>
              </w:rPr>
            </w:pPr>
            <w:r>
              <w:rPr>
                <w:rFonts w:ascii="Arial" w:hAnsi="Arial" w:cs="Arial"/>
                <w:sz w:val="20"/>
                <w:szCs w:val="20"/>
              </w:rPr>
              <w:t>(July 2018)</w:t>
            </w:r>
          </w:p>
          <w:p w14:paraId="70DF9E56" w14:textId="77777777" w:rsidR="00350674" w:rsidRPr="008D56C0" w:rsidRDefault="00350674" w:rsidP="0074396D">
            <w:pPr>
              <w:rPr>
                <w:rFonts w:ascii="Arial" w:hAnsi="Arial" w:cs="Arial"/>
                <w:sz w:val="20"/>
                <w:szCs w:val="20"/>
              </w:rPr>
            </w:pPr>
          </w:p>
          <w:p w14:paraId="6377A420" w14:textId="77777777" w:rsidR="0074396D" w:rsidRDefault="0074396D" w:rsidP="0074396D">
            <w:pPr>
              <w:rPr>
                <w:rFonts w:ascii="Arial" w:eastAsia="Calibri" w:hAnsi="Arial" w:cs="Arial"/>
                <w:sz w:val="20"/>
                <w:szCs w:val="20"/>
              </w:rPr>
            </w:pPr>
            <w:r w:rsidRPr="5D359C33">
              <w:rPr>
                <w:rFonts w:ascii="Arial" w:eastAsia="Calibri" w:hAnsi="Arial" w:cs="Arial"/>
                <w:sz w:val="20"/>
                <w:szCs w:val="20"/>
              </w:rPr>
              <w:t>Kaleidoscope Play and Learn™ has met the criteria of a promising practice program and was added to the Washington</w:t>
            </w:r>
          </w:p>
          <w:p w14:paraId="637A0828" w14:textId="77777777" w:rsidR="008F0FFE" w:rsidRDefault="0074396D" w:rsidP="0074396D">
            <w:pPr>
              <w:rPr>
                <w:rFonts w:ascii="Arial" w:eastAsia="Calibri" w:hAnsi="Arial" w:cs="Arial"/>
                <w:sz w:val="20"/>
                <w:szCs w:val="20"/>
              </w:rPr>
            </w:pPr>
            <w:r w:rsidRPr="008D56C0">
              <w:rPr>
                <w:rFonts w:ascii="Arial" w:eastAsia="Calibri" w:hAnsi="Arial" w:cs="Arial"/>
                <w:sz w:val="20"/>
                <w:szCs w:val="20"/>
              </w:rPr>
              <w:t>State Institute for Public Policy inventory in June</w:t>
            </w:r>
            <w:r w:rsidR="001E6D75">
              <w:rPr>
                <w:rFonts w:ascii="Arial" w:eastAsia="Calibri" w:hAnsi="Arial" w:cs="Arial"/>
                <w:sz w:val="20"/>
                <w:szCs w:val="20"/>
              </w:rPr>
              <w:t xml:space="preserve"> 2013</w:t>
            </w:r>
          </w:p>
          <w:p w14:paraId="44E871BC" w14:textId="77777777" w:rsidR="00E91D18" w:rsidRDefault="00E91D18" w:rsidP="0074396D">
            <w:pPr>
              <w:rPr>
                <w:rFonts w:ascii="Arial" w:eastAsia="Calibri" w:hAnsi="Arial" w:cs="Arial"/>
                <w:sz w:val="20"/>
                <w:szCs w:val="20"/>
              </w:rPr>
            </w:pPr>
          </w:p>
          <w:p w14:paraId="144A5D23" w14:textId="77777777" w:rsidR="00E91D18" w:rsidRDefault="00E91D18" w:rsidP="0074396D">
            <w:pPr>
              <w:rPr>
                <w:rFonts w:ascii="Arial" w:eastAsia="Calibri" w:hAnsi="Arial" w:cs="Arial"/>
                <w:sz w:val="20"/>
                <w:szCs w:val="20"/>
              </w:rPr>
            </w:pPr>
          </w:p>
          <w:p w14:paraId="738610EB" w14:textId="77777777" w:rsidR="00E91D18" w:rsidRDefault="00E91D18" w:rsidP="0074396D">
            <w:pPr>
              <w:rPr>
                <w:rFonts w:ascii="Arial" w:eastAsia="Calibri" w:hAnsi="Arial" w:cs="Arial"/>
                <w:sz w:val="20"/>
                <w:szCs w:val="20"/>
              </w:rPr>
            </w:pPr>
          </w:p>
          <w:p w14:paraId="637805D2" w14:textId="77777777" w:rsidR="001E6D75" w:rsidRPr="008F0FFE" w:rsidRDefault="001E6D75" w:rsidP="0074396D">
            <w:pPr>
              <w:rPr>
                <w:sz w:val="20"/>
                <w:szCs w:val="20"/>
              </w:rPr>
            </w:pPr>
          </w:p>
        </w:tc>
        <w:tc>
          <w:tcPr>
            <w:tcW w:w="651" w:type="pct"/>
          </w:tcPr>
          <w:p w14:paraId="00AC97C1" w14:textId="78473A3D" w:rsidR="0074396D" w:rsidRPr="00807CA4" w:rsidRDefault="00CE362E" w:rsidP="0074396D">
            <w:pPr>
              <w:rPr>
                <w:rFonts w:ascii="Arial" w:hAnsi="Arial" w:cs="Arial"/>
                <w:sz w:val="18"/>
                <w:szCs w:val="18"/>
              </w:rPr>
            </w:pPr>
            <w:r w:rsidRPr="5D359C33">
              <w:rPr>
                <w:rFonts w:ascii="Arial" w:hAnsi="Arial" w:cs="Arial"/>
                <w:sz w:val="18"/>
                <w:szCs w:val="18"/>
                <w:u w:val="single"/>
              </w:rPr>
              <w:lastRenderedPageBreak/>
              <w:t>50</w:t>
            </w:r>
            <w:r w:rsidR="0074396D" w:rsidRPr="5D359C33">
              <w:rPr>
                <w:rFonts w:ascii="Arial" w:hAnsi="Arial" w:cs="Arial"/>
                <w:sz w:val="18"/>
                <w:szCs w:val="18"/>
              </w:rPr>
              <w:t xml:space="preserve"> Caregivers will participate in Play and Learn Groups</w:t>
            </w:r>
          </w:p>
          <w:p w14:paraId="0C62143C" w14:textId="77777777" w:rsidR="0074396D" w:rsidRPr="00807CA4" w:rsidRDefault="0074396D" w:rsidP="0074396D">
            <w:pPr>
              <w:rPr>
                <w:rFonts w:ascii="Arial" w:hAnsi="Arial" w:cs="Arial"/>
                <w:sz w:val="18"/>
                <w:szCs w:val="20"/>
              </w:rPr>
            </w:pPr>
            <w:r w:rsidRPr="00807CA4">
              <w:rPr>
                <w:rFonts w:ascii="Arial" w:hAnsi="Arial" w:cs="Arial"/>
                <w:sz w:val="18"/>
                <w:szCs w:val="20"/>
              </w:rPr>
              <w:t>(SS</w:t>
            </w:r>
            <w:r>
              <w:rPr>
                <w:rFonts w:ascii="Arial" w:hAnsi="Arial" w:cs="Arial"/>
                <w:sz w:val="18"/>
                <w:szCs w:val="20"/>
              </w:rPr>
              <w:t xml:space="preserve"> Output</w:t>
            </w:r>
            <w:r w:rsidRPr="00807CA4">
              <w:rPr>
                <w:rFonts w:ascii="Arial" w:hAnsi="Arial" w:cs="Arial"/>
                <w:sz w:val="18"/>
                <w:szCs w:val="20"/>
              </w:rPr>
              <w:t>: Number of parents/guardians participating)</w:t>
            </w:r>
          </w:p>
          <w:p w14:paraId="463F29E8" w14:textId="77777777" w:rsidR="0074396D" w:rsidRPr="00807CA4" w:rsidRDefault="0074396D" w:rsidP="0074396D">
            <w:pPr>
              <w:rPr>
                <w:rFonts w:ascii="Arial" w:hAnsi="Arial" w:cs="Arial"/>
                <w:sz w:val="18"/>
                <w:szCs w:val="20"/>
              </w:rPr>
            </w:pPr>
          </w:p>
          <w:p w14:paraId="1180FF27" w14:textId="7BB9DA17" w:rsidR="0074396D" w:rsidRPr="00807CA4" w:rsidRDefault="00CE362E" w:rsidP="0074396D">
            <w:pPr>
              <w:rPr>
                <w:rFonts w:ascii="Arial" w:hAnsi="Arial" w:cs="Arial"/>
                <w:sz w:val="18"/>
                <w:szCs w:val="18"/>
              </w:rPr>
            </w:pPr>
            <w:r w:rsidRPr="5D359C33">
              <w:rPr>
                <w:rFonts w:ascii="Arial" w:hAnsi="Arial" w:cs="Arial"/>
                <w:sz w:val="18"/>
                <w:szCs w:val="18"/>
                <w:u w:val="single"/>
              </w:rPr>
              <w:t>60</w:t>
            </w:r>
            <w:r w:rsidR="0074396D" w:rsidRPr="5D359C33">
              <w:rPr>
                <w:rFonts w:ascii="Arial" w:hAnsi="Arial" w:cs="Arial"/>
                <w:sz w:val="18"/>
                <w:szCs w:val="18"/>
                <w:u w:val="single"/>
              </w:rPr>
              <w:t xml:space="preserve"> </w:t>
            </w:r>
            <w:r w:rsidR="0074396D" w:rsidRPr="5D359C33">
              <w:rPr>
                <w:rFonts w:ascii="Arial" w:hAnsi="Arial" w:cs="Arial"/>
                <w:sz w:val="18"/>
                <w:szCs w:val="18"/>
              </w:rPr>
              <w:t>Children will participate in Play and Learn Groups</w:t>
            </w:r>
          </w:p>
          <w:p w14:paraId="7DDB2565" w14:textId="77777777" w:rsidR="0074396D" w:rsidRPr="00807CA4" w:rsidRDefault="0074396D" w:rsidP="0074396D">
            <w:pPr>
              <w:rPr>
                <w:rFonts w:ascii="Arial" w:hAnsi="Arial" w:cs="Arial"/>
                <w:sz w:val="18"/>
                <w:szCs w:val="20"/>
              </w:rPr>
            </w:pPr>
            <w:r w:rsidRPr="00807CA4">
              <w:rPr>
                <w:rFonts w:ascii="Arial" w:hAnsi="Arial" w:cs="Arial"/>
                <w:sz w:val="18"/>
                <w:szCs w:val="20"/>
              </w:rPr>
              <w:t>(SS</w:t>
            </w:r>
            <w:r>
              <w:rPr>
                <w:rFonts w:ascii="Arial" w:hAnsi="Arial" w:cs="Arial"/>
                <w:sz w:val="18"/>
                <w:szCs w:val="20"/>
              </w:rPr>
              <w:t xml:space="preserve"> Output</w:t>
            </w:r>
            <w:r w:rsidRPr="00807CA4">
              <w:rPr>
                <w:rFonts w:ascii="Arial" w:hAnsi="Arial" w:cs="Arial"/>
                <w:sz w:val="18"/>
                <w:szCs w:val="20"/>
              </w:rPr>
              <w:t>: Number of children participating)</w:t>
            </w:r>
          </w:p>
          <w:p w14:paraId="3B7B4B86" w14:textId="77777777" w:rsidR="0074396D" w:rsidRPr="008D56C0" w:rsidRDefault="0074396D" w:rsidP="0074396D">
            <w:pPr>
              <w:rPr>
                <w:rFonts w:ascii="Arial" w:hAnsi="Arial" w:cs="Arial"/>
                <w:sz w:val="20"/>
                <w:szCs w:val="20"/>
              </w:rPr>
            </w:pPr>
          </w:p>
          <w:p w14:paraId="3A0FF5F2" w14:textId="77777777" w:rsidR="0074396D" w:rsidRPr="008D56C0" w:rsidRDefault="0074396D" w:rsidP="0074396D">
            <w:pPr>
              <w:rPr>
                <w:rFonts w:ascii="Arial" w:hAnsi="Arial" w:cs="Arial"/>
                <w:sz w:val="20"/>
                <w:szCs w:val="20"/>
              </w:rPr>
            </w:pPr>
          </w:p>
          <w:p w14:paraId="4118E9AC" w14:textId="77777777" w:rsidR="008F0FFE" w:rsidRDefault="00AD6609" w:rsidP="0074396D">
            <w:pPr>
              <w:rPr>
                <w:rFonts w:ascii="Arial" w:hAnsi="Arial" w:cs="Arial"/>
                <w:sz w:val="20"/>
                <w:szCs w:val="20"/>
              </w:rPr>
            </w:pPr>
            <w:r w:rsidRPr="5D359C33">
              <w:rPr>
                <w:rFonts w:ascii="Arial" w:hAnsi="Arial" w:cs="Arial"/>
                <w:sz w:val="20"/>
                <w:szCs w:val="20"/>
                <w:u w:val="single"/>
              </w:rPr>
              <w:lastRenderedPageBreak/>
              <w:t>5</w:t>
            </w:r>
            <w:r w:rsidR="00350674" w:rsidRPr="5D359C33">
              <w:rPr>
                <w:rFonts w:ascii="Arial" w:hAnsi="Arial" w:cs="Arial"/>
                <w:sz w:val="20"/>
                <w:szCs w:val="20"/>
              </w:rPr>
              <w:t xml:space="preserve"> (32</w:t>
            </w:r>
            <w:r w:rsidR="0074396D" w:rsidRPr="5D359C33">
              <w:rPr>
                <w:rFonts w:ascii="Arial" w:hAnsi="Arial" w:cs="Arial"/>
                <w:sz w:val="20"/>
                <w:szCs w:val="20"/>
              </w:rPr>
              <w:t xml:space="preserve"> weeks) Play</w:t>
            </w:r>
            <w:r w:rsidR="001E6D75" w:rsidRPr="5D359C33">
              <w:rPr>
                <w:rFonts w:ascii="Arial" w:hAnsi="Arial" w:cs="Arial"/>
                <w:sz w:val="20"/>
                <w:szCs w:val="20"/>
              </w:rPr>
              <w:t xml:space="preserve"> and Learn Groups will be offered</w:t>
            </w:r>
          </w:p>
          <w:p w14:paraId="5630AD66" w14:textId="77777777" w:rsidR="001E6D75" w:rsidRDefault="001E6D75" w:rsidP="0074396D">
            <w:pPr>
              <w:rPr>
                <w:rFonts w:ascii="Arial" w:hAnsi="Arial" w:cs="Arial"/>
                <w:sz w:val="20"/>
                <w:szCs w:val="20"/>
              </w:rPr>
            </w:pPr>
          </w:p>
          <w:p w14:paraId="5F1427BA" w14:textId="4C09DE2C" w:rsidR="001E6D75" w:rsidRDefault="001E6D75" w:rsidP="001E6D75">
            <w:pPr>
              <w:rPr>
                <w:rFonts w:ascii="Arial" w:hAnsi="Arial" w:cs="Arial"/>
                <w:sz w:val="20"/>
                <w:szCs w:val="20"/>
              </w:rPr>
            </w:pPr>
            <w:r w:rsidRPr="5D359C33">
              <w:rPr>
                <w:rFonts w:ascii="Arial" w:hAnsi="Arial" w:cs="Arial"/>
                <w:sz w:val="20"/>
                <w:szCs w:val="20"/>
                <w:u w:val="single"/>
              </w:rPr>
              <w:t>3</w:t>
            </w:r>
            <w:r w:rsidR="00ED6CC7" w:rsidRPr="5D359C33">
              <w:rPr>
                <w:rFonts w:ascii="Arial" w:hAnsi="Arial" w:cs="Arial"/>
                <w:sz w:val="20"/>
                <w:szCs w:val="20"/>
                <w:u w:val="single"/>
              </w:rPr>
              <w:t>0</w:t>
            </w:r>
            <w:r w:rsidRPr="5D359C33">
              <w:rPr>
                <w:rFonts w:ascii="Arial" w:hAnsi="Arial" w:cs="Arial"/>
                <w:sz w:val="20"/>
                <w:szCs w:val="20"/>
                <w:u w:val="single"/>
              </w:rPr>
              <w:t xml:space="preserve"> </w:t>
            </w:r>
            <w:r w:rsidRPr="5D359C33">
              <w:rPr>
                <w:rFonts w:ascii="Arial" w:hAnsi="Arial" w:cs="Arial"/>
                <w:sz w:val="20"/>
                <w:szCs w:val="20"/>
              </w:rPr>
              <w:t>children will receive an ASQ-3 and/or ASQ-SE2 screening completed by their parent/caregiver.</w:t>
            </w:r>
          </w:p>
          <w:p w14:paraId="61829076" w14:textId="77777777" w:rsidR="001E6D75" w:rsidRDefault="001E6D75" w:rsidP="001E6D75">
            <w:pPr>
              <w:rPr>
                <w:rFonts w:ascii="Arial" w:hAnsi="Arial" w:cs="Arial"/>
                <w:sz w:val="20"/>
                <w:szCs w:val="20"/>
              </w:rPr>
            </w:pPr>
          </w:p>
          <w:p w14:paraId="40D2195D" w14:textId="78B19C02" w:rsidR="001E6D75" w:rsidRPr="00350674" w:rsidRDefault="001E6D75" w:rsidP="5D359C33">
            <w:pPr>
              <w:rPr>
                <w:rFonts w:ascii="Arial" w:hAnsi="Arial" w:cs="Arial"/>
                <w:i/>
                <w:iCs/>
                <w:sz w:val="20"/>
                <w:szCs w:val="20"/>
              </w:rPr>
            </w:pPr>
            <w:r w:rsidRPr="5D359C33">
              <w:rPr>
                <w:rFonts w:ascii="Arial" w:hAnsi="Arial" w:cs="Arial"/>
                <w:sz w:val="20"/>
                <w:szCs w:val="20"/>
                <w:u w:val="single"/>
              </w:rPr>
              <w:t>2</w:t>
            </w:r>
            <w:r w:rsidR="00ED6CC7" w:rsidRPr="5D359C33">
              <w:rPr>
                <w:rFonts w:ascii="Arial" w:hAnsi="Arial" w:cs="Arial"/>
                <w:sz w:val="20"/>
                <w:szCs w:val="20"/>
                <w:u w:val="single"/>
              </w:rPr>
              <w:t>0</w:t>
            </w:r>
            <w:r w:rsidRPr="5D359C33">
              <w:rPr>
                <w:rFonts w:ascii="Arial" w:hAnsi="Arial" w:cs="Arial"/>
                <w:sz w:val="20"/>
                <w:szCs w:val="20"/>
              </w:rPr>
              <w:t xml:space="preserve"> caregivers will receive a Level 2 Triple P Brief session and follow-up based on a topic of interest.</w:t>
            </w:r>
            <w:r w:rsidR="00350674" w:rsidRPr="5D359C33">
              <w:rPr>
                <w:rFonts w:ascii="Arial" w:hAnsi="Arial" w:cs="Arial"/>
                <w:sz w:val="20"/>
                <w:szCs w:val="20"/>
              </w:rPr>
              <w:t xml:space="preserve"> </w:t>
            </w:r>
            <w:r w:rsidR="00350674" w:rsidRPr="5D359C33">
              <w:rPr>
                <w:rFonts w:ascii="Arial" w:hAnsi="Arial" w:cs="Arial"/>
                <w:i/>
                <w:iCs/>
                <w:sz w:val="20"/>
                <w:szCs w:val="20"/>
              </w:rPr>
              <w:t>(The outcome for this output is in the Triple P Smart Start Logic Model)</w:t>
            </w:r>
          </w:p>
          <w:p w14:paraId="2BA226A1" w14:textId="77777777" w:rsidR="001E6D75" w:rsidRPr="008F0FFE" w:rsidRDefault="001E6D75" w:rsidP="0074396D">
            <w:pPr>
              <w:rPr>
                <w:sz w:val="20"/>
                <w:szCs w:val="20"/>
              </w:rPr>
            </w:pPr>
          </w:p>
        </w:tc>
        <w:tc>
          <w:tcPr>
            <w:tcW w:w="683" w:type="pct"/>
          </w:tcPr>
          <w:p w14:paraId="7B764FD8" w14:textId="77777777" w:rsidR="00012675" w:rsidRDefault="0074396D" w:rsidP="001E6D75">
            <w:pPr>
              <w:rPr>
                <w:rFonts w:ascii="Arial" w:hAnsi="Arial" w:cs="Arial"/>
                <w:color w:val="000000"/>
                <w:sz w:val="20"/>
                <w:szCs w:val="20"/>
              </w:rPr>
            </w:pPr>
            <w:r w:rsidRPr="008D56C0">
              <w:rPr>
                <w:rFonts w:ascii="Arial" w:hAnsi="Arial" w:cs="Arial"/>
                <w:color w:val="000000"/>
                <w:sz w:val="20"/>
                <w:szCs w:val="20"/>
              </w:rPr>
              <w:lastRenderedPageBreak/>
              <w:t xml:space="preserve">75% Caregivers </w:t>
            </w:r>
            <w:r>
              <w:rPr>
                <w:rFonts w:ascii="Arial" w:hAnsi="Arial" w:cs="Arial"/>
                <w:color w:val="000000"/>
                <w:sz w:val="20"/>
                <w:szCs w:val="20"/>
              </w:rPr>
              <w:t>who participate in a retrospec</w:t>
            </w:r>
            <w:r w:rsidR="00350674">
              <w:rPr>
                <w:rFonts w:ascii="Arial" w:hAnsi="Arial" w:cs="Arial"/>
                <w:color w:val="000000"/>
                <w:sz w:val="20"/>
                <w:szCs w:val="20"/>
              </w:rPr>
              <w:t>tive survey at the end of the 32</w:t>
            </w:r>
            <w:r>
              <w:rPr>
                <w:rFonts w:ascii="Arial" w:hAnsi="Arial" w:cs="Arial"/>
                <w:color w:val="000000"/>
                <w:sz w:val="20"/>
                <w:szCs w:val="20"/>
              </w:rPr>
              <w:t xml:space="preserve"> week series</w:t>
            </w:r>
            <w:r w:rsidRPr="008D56C0">
              <w:rPr>
                <w:rFonts w:ascii="Arial" w:hAnsi="Arial" w:cs="Arial"/>
                <w:color w:val="000000"/>
                <w:sz w:val="20"/>
                <w:szCs w:val="20"/>
              </w:rPr>
              <w:t xml:space="preserve"> will report an increased knowledge of "a little more" or "a lot more" in at least one evaluation area:                                               a. playing with </w:t>
            </w:r>
            <w:r w:rsidRPr="008D56C0">
              <w:rPr>
                <w:rFonts w:ascii="Arial" w:hAnsi="Arial" w:cs="Arial"/>
                <w:color w:val="000000"/>
                <w:sz w:val="20"/>
                <w:szCs w:val="20"/>
              </w:rPr>
              <w:lastRenderedPageBreak/>
              <w:t>children in my care helps them get ready for</w:t>
            </w:r>
            <w:r w:rsidR="001E6D75">
              <w:rPr>
                <w:rFonts w:ascii="Arial" w:hAnsi="Arial" w:cs="Arial"/>
                <w:color w:val="000000"/>
                <w:sz w:val="20"/>
                <w:szCs w:val="20"/>
              </w:rPr>
              <w:t xml:space="preserve"> </w:t>
            </w:r>
            <w:r w:rsidR="001E6D75" w:rsidRPr="008D56C0">
              <w:rPr>
                <w:rFonts w:ascii="Arial" w:hAnsi="Arial" w:cs="Arial"/>
                <w:color w:val="000000"/>
                <w:sz w:val="20"/>
                <w:szCs w:val="20"/>
              </w:rPr>
              <w:t xml:space="preserve">kindergarten                                                        b. playing with child in my care helps build a good relationship between us                                                                c. children learn through play </w:t>
            </w:r>
          </w:p>
          <w:p w14:paraId="3A5FA330" w14:textId="77777777" w:rsidR="00012675" w:rsidRDefault="00012675" w:rsidP="5D359C33">
            <w:pPr>
              <w:shd w:val="clear" w:color="auto" w:fill="FFFFFF" w:themeFill="background1"/>
              <w:rPr>
                <w:rFonts w:ascii="Arial" w:hAnsi="Arial" w:cs="Arial"/>
                <w:color w:val="000000"/>
                <w:sz w:val="20"/>
                <w:szCs w:val="20"/>
              </w:rPr>
            </w:pPr>
            <w:r w:rsidRPr="5D359C33">
              <w:rPr>
                <w:rFonts w:ascii="Arial" w:hAnsi="Arial" w:cs="Arial"/>
                <w:sz w:val="20"/>
                <w:szCs w:val="20"/>
              </w:rPr>
              <w:t>d. "I give the child in my care opportunities to learn and try new things."</w:t>
            </w:r>
            <w:r w:rsidR="001E6D75" w:rsidRPr="5D359C33">
              <w:rPr>
                <w:rFonts w:ascii="Arial" w:hAnsi="Arial" w:cs="Arial"/>
                <w:sz w:val="18"/>
                <w:szCs w:val="18"/>
              </w:rPr>
              <w:t xml:space="preserve">                                              </w:t>
            </w:r>
            <w:r w:rsidRPr="5D359C33">
              <w:rPr>
                <w:rFonts w:ascii="Arial" w:hAnsi="Arial" w:cs="Arial"/>
                <w:color w:val="000000" w:themeColor="text1"/>
                <w:sz w:val="20"/>
                <w:szCs w:val="20"/>
              </w:rPr>
              <w:t>e</w:t>
            </w:r>
            <w:r w:rsidR="001E6D75" w:rsidRPr="5D359C33">
              <w:rPr>
                <w:rFonts w:ascii="Arial" w:hAnsi="Arial" w:cs="Arial"/>
                <w:color w:val="000000" w:themeColor="text1"/>
                <w:sz w:val="20"/>
                <w:szCs w:val="20"/>
              </w:rPr>
              <w:t xml:space="preserve">. what to expect from children at different ages  </w:t>
            </w:r>
          </w:p>
          <w:p w14:paraId="7DD0C856" w14:textId="502B5185" w:rsidR="001E6D75" w:rsidRPr="00012675" w:rsidRDefault="00012675" w:rsidP="5D359C33">
            <w:pPr>
              <w:shd w:val="clear" w:color="auto" w:fill="FFFFFF" w:themeFill="background1"/>
              <w:rPr>
                <w:rFonts w:ascii="Arial" w:hAnsi="Arial" w:cs="Arial"/>
                <w:color w:val="444444"/>
                <w:sz w:val="21"/>
                <w:szCs w:val="21"/>
              </w:rPr>
            </w:pPr>
            <w:r w:rsidRPr="5D359C33">
              <w:rPr>
                <w:rFonts w:ascii="Arial" w:hAnsi="Arial" w:cs="Arial"/>
                <w:color w:val="444444"/>
                <w:sz w:val="21"/>
                <w:szCs w:val="21"/>
              </w:rPr>
              <w:t>f</w:t>
            </w:r>
            <w:r w:rsidRPr="5D359C33">
              <w:rPr>
                <w:rFonts w:ascii="Arial" w:hAnsi="Arial" w:cs="Arial"/>
                <w:sz w:val="20"/>
                <w:szCs w:val="20"/>
              </w:rPr>
              <w:t>. "I talk to or share ideas about caring for children with another adult."</w:t>
            </w:r>
            <w:r w:rsidR="001E6D75" w:rsidRPr="5D359C33">
              <w:rPr>
                <w:rFonts w:ascii="Arial" w:hAnsi="Arial" w:cs="Arial"/>
                <w:sz w:val="20"/>
                <w:szCs w:val="20"/>
              </w:rPr>
              <w:t xml:space="preserve">                                                </w:t>
            </w:r>
            <w:r w:rsidR="001E6D75" w:rsidRPr="5D359C33">
              <w:rPr>
                <w:rFonts w:ascii="Arial" w:hAnsi="Arial" w:cs="Arial"/>
                <w:color w:val="000000" w:themeColor="text1"/>
                <w:sz w:val="20"/>
                <w:szCs w:val="20"/>
              </w:rPr>
              <w:t>(Kaleidoscope Play &amp; Learn Caregiver Feedback Form                           Post Play &amp; Learn Series                                Q: 7 a,b,</w:t>
            </w:r>
            <w:r w:rsidR="0C1DD5C3" w:rsidRPr="5D359C33">
              <w:rPr>
                <w:rFonts w:ascii="Arial" w:hAnsi="Arial" w:cs="Arial"/>
                <w:color w:val="000000" w:themeColor="text1"/>
                <w:sz w:val="20"/>
                <w:szCs w:val="20"/>
              </w:rPr>
              <w:t>c,</w:t>
            </w:r>
            <w:r w:rsidR="001E6D75" w:rsidRPr="5D359C33">
              <w:rPr>
                <w:rFonts w:ascii="Arial" w:hAnsi="Arial" w:cs="Arial"/>
                <w:color w:val="000000" w:themeColor="text1"/>
                <w:sz w:val="20"/>
                <w:szCs w:val="20"/>
              </w:rPr>
              <w:t xml:space="preserve"> or d)</w:t>
            </w:r>
          </w:p>
          <w:p w14:paraId="17AD93B2" w14:textId="77777777" w:rsidR="001E6D75" w:rsidRDefault="001E6D75" w:rsidP="001E6D75">
            <w:pPr>
              <w:rPr>
                <w:rFonts w:ascii="Arial" w:hAnsi="Arial" w:cs="Arial"/>
                <w:sz w:val="20"/>
                <w:szCs w:val="20"/>
              </w:rPr>
            </w:pPr>
          </w:p>
          <w:p w14:paraId="2B740979" w14:textId="654F9F17" w:rsidR="001E6D75" w:rsidRDefault="001E6D75" w:rsidP="001E6D75">
            <w:pPr>
              <w:rPr>
                <w:rFonts w:ascii="Arial" w:hAnsi="Arial" w:cs="Arial"/>
                <w:sz w:val="20"/>
                <w:szCs w:val="20"/>
              </w:rPr>
            </w:pPr>
            <w:r w:rsidRPr="5D359C33">
              <w:rPr>
                <w:rFonts w:ascii="Arial" w:hAnsi="Arial" w:cs="Arial"/>
                <w:sz w:val="20"/>
                <w:szCs w:val="20"/>
              </w:rPr>
              <w:t>75% of Caregivers who participate in a retrospec</w:t>
            </w:r>
            <w:r w:rsidR="00350674" w:rsidRPr="5D359C33">
              <w:rPr>
                <w:rFonts w:ascii="Arial" w:hAnsi="Arial" w:cs="Arial"/>
                <w:sz w:val="20"/>
                <w:szCs w:val="20"/>
              </w:rPr>
              <w:t xml:space="preserve">tive survey at the end of the </w:t>
            </w:r>
            <w:r w:rsidR="53CFB26A" w:rsidRPr="5D359C33">
              <w:rPr>
                <w:rFonts w:ascii="Arial" w:hAnsi="Arial" w:cs="Arial"/>
                <w:sz w:val="20"/>
                <w:szCs w:val="20"/>
              </w:rPr>
              <w:t>32-week</w:t>
            </w:r>
            <w:r w:rsidRPr="5D359C33">
              <w:rPr>
                <w:rFonts w:ascii="Arial" w:hAnsi="Arial" w:cs="Arial"/>
                <w:sz w:val="20"/>
                <w:szCs w:val="20"/>
              </w:rPr>
              <w:t xml:space="preserve"> series will report an increase in </w:t>
            </w:r>
            <w:r w:rsidR="792A914C" w:rsidRPr="5D359C33">
              <w:rPr>
                <w:rFonts w:ascii="Arial" w:hAnsi="Arial" w:cs="Arial"/>
                <w:sz w:val="20"/>
                <w:szCs w:val="20"/>
              </w:rPr>
              <w:t xml:space="preserve">positive </w:t>
            </w:r>
            <w:r w:rsidR="792A914C" w:rsidRPr="5D359C33">
              <w:rPr>
                <w:rFonts w:ascii="Arial" w:hAnsi="Arial" w:cs="Arial"/>
                <w:sz w:val="20"/>
                <w:szCs w:val="20"/>
              </w:rPr>
              <w:lastRenderedPageBreak/>
              <w:t>parenting</w:t>
            </w:r>
            <w:r w:rsidRPr="5D359C33">
              <w:rPr>
                <w:rFonts w:ascii="Arial" w:hAnsi="Arial" w:cs="Arial"/>
                <w:sz w:val="20"/>
                <w:szCs w:val="20"/>
              </w:rPr>
              <w:t xml:space="preserve"> practices (Changing what they do) with the children in their care in at least one evaluation area:                       </w:t>
            </w:r>
          </w:p>
          <w:p w14:paraId="6F5C9C0A" w14:textId="1E2E442E" w:rsidR="00350674" w:rsidRDefault="001E6D75" w:rsidP="001E6D75">
            <w:pPr>
              <w:rPr>
                <w:rFonts w:ascii="Arial" w:hAnsi="Arial" w:cs="Arial"/>
                <w:sz w:val="20"/>
                <w:szCs w:val="20"/>
              </w:rPr>
            </w:pPr>
            <w:r w:rsidRPr="5D359C33">
              <w:rPr>
                <w:rFonts w:ascii="Arial" w:hAnsi="Arial" w:cs="Arial"/>
                <w:sz w:val="20"/>
                <w:szCs w:val="20"/>
              </w:rPr>
              <w:t xml:space="preserve">a. </w:t>
            </w:r>
            <w:r w:rsidR="00BA063E" w:rsidRPr="5D359C33">
              <w:rPr>
                <w:rFonts w:ascii="Arial" w:hAnsi="Arial" w:cs="Arial"/>
                <w:sz w:val="20"/>
                <w:szCs w:val="20"/>
              </w:rPr>
              <w:t>describes</w:t>
            </w:r>
            <w:r w:rsidRPr="5D359C33">
              <w:rPr>
                <w:rFonts w:ascii="Arial" w:hAnsi="Arial" w:cs="Arial"/>
                <w:sz w:val="20"/>
                <w:szCs w:val="20"/>
              </w:rPr>
              <w:t xml:space="preserve"> things they do and see                                                  </w:t>
            </w:r>
            <w:r w:rsidR="00350674" w:rsidRPr="5D359C33">
              <w:rPr>
                <w:rFonts w:ascii="Arial" w:hAnsi="Arial" w:cs="Arial"/>
                <w:sz w:val="20"/>
                <w:szCs w:val="20"/>
              </w:rPr>
              <w:t xml:space="preserve">                 b. play more</w:t>
            </w:r>
          </w:p>
          <w:p w14:paraId="166A6B2B" w14:textId="77777777" w:rsidR="00350674" w:rsidRDefault="00350674" w:rsidP="001E6D75">
            <w:pPr>
              <w:rPr>
                <w:rFonts w:ascii="Arial" w:hAnsi="Arial" w:cs="Arial"/>
                <w:sz w:val="20"/>
                <w:szCs w:val="20"/>
              </w:rPr>
            </w:pPr>
            <w:r w:rsidRPr="5D359C33">
              <w:rPr>
                <w:rFonts w:ascii="Arial" w:hAnsi="Arial" w:cs="Arial"/>
                <w:sz w:val="20"/>
                <w:szCs w:val="20"/>
              </w:rPr>
              <w:t>c. read, look at books or tell stories</w:t>
            </w:r>
          </w:p>
          <w:p w14:paraId="532AFEDB" w14:textId="77777777" w:rsidR="00350674" w:rsidRDefault="00350674" w:rsidP="001E6D75">
            <w:pPr>
              <w:rPr>
                <w:rFonts w:ascii="Arial" w:hAnsi="Arial" w:cs="Arial"/>
                <w:sz w:val="20"/>
                <w:szCs w:val="20"/>
              </w:rPr>
            </w:pPr>
            <w:r>
              <w:rPr>
                <w:rFonts w:ascii="Arial" w:hAnsi="Arial" w:cs="Arial"/>
                <w:sz w:val="20"/>
                <w:szCs w:val="20"/>
              </w:rPr>
              <w:t>d. talk about feelings</w:t>
            </w:r>
          </w:p>
          <w:p w14:paraId="562DD493" w14:textId="77777777" w:rsidR="00350674" w:rsidRDefault="00350674" w:rsidP="001E6D75">
            <w:pPr>
              <w:rPr>
                <w:rFonts w:ascii="Arial" w:hAnsi="Arial" w:cs="Arial"/>
                <w:sz w:val="20"/>
                <w:szCs w:val="20"/>
              </w:rPr>
            </w:pPr>
            <w:r>
              <w:rPr>
                <w:rFonts w:ascii="Arial" w:hAnsi="Arial" w:cs="Arial"/>
                <w:sz w:val="20"/>
                <w:szCs w:val="20"/>
              </w:rPr>
              <w:t>(Kaleidoscope Play &amp; Learn Caregiver Feedback Form Post Play &amp; Learn Series</w:t>
            </w:r>
          </w:p>
          <w:p w14:paraId="6D6F46ED" w14:textId="1DA17ADA" w:rsidR="00350674" w:rsidRDefault="00350674" w:rsidP="001E6D75">
            <w:pPr>
              <w:rPr>
                <w:rFonts w:ascii="Arial" w:hAnsi="Arial" w:cs="Arial"/>
                <w:sz w:val="20"/>
                <w:szCs w:val="20"/>
              </w:rPr>
            </w:pPr>
            <w:r w:rsidRPr="5D359C33">
              <w:rPr>
                <w:rFonts w:ascii="Arial" w:hAnsi="Arial" w:cs="Arial"/>
                <w:sz w:val="20"/>
                <w:szCs w:val="20"/>
              </w:rPr>
              <w:t xml:space="preserve">Q5 </w:t>
            </w:r>
            <w:r w:rsidR="00BA063E" w:rsidRPr="5D359C33">
              <w:rPr>
                <w:rFonts w:ascii="Arial" w:hAnsi="Arial" w:cs="Arial"/>
                <w:sz w:val="20"/>
                <w:szCs w:val="20"/>
              </w:rPr>
              <w:t>a, b, c</w:t>
            </w:r>
            <w:r w:rsidR="4AD5606C" w:rsidRPr="5D359C33">
              <w:rPr>
                <w:rFonts w:ascii="Arial" w:hAnsi="Arial" w:cs="Arial"/>
                <w:sz w:val="20"/>
                <w:szCs w:val="20"/>
              </w:rPr>
              <w:t>,</w:t>
            </w:r>
            <w:r w:rsidRPr="5D359C33">
              <w:rPr>
                <w:rFonts w:ascii="Arial" w:hAnsi="Arial" w:cs="Arial"/>
                <w:sz w:val="20"/>
                <w:szCs w:val="20"/>
              </w:rPr>
              <w:t xml:space="preserve"> or d)</w:t>
            </w:r>
          </w:p>
          <w:p w14:paraId="0DE4B5B7" w14:textId="77777777" w:rsidR="00350674" w:rsidRDefault="00350674" w:rsidP="001E6D75">
            <w:pPr>
              <w:rPr>
                <w:rFonts w:ascii="Arial" w:hAnsi="Arial" w:cs="Arial"/>
                <w:sz w:val="20"/>
                <w:szCs w:val="20"/>
              </w:rPr>
            </w:pPr>
          </w:p>
          <w:p w14:paraId="0C963341" w14:textId="56F2BADC" w:rsidR="00350674" w:rsidRDefault="00AD6609" w:rsidP="001E6D75">
            <w:pPr>
              <w:rPr>
                <w:rFonts w:ascii="Arial" w:hAnsi="Arial" w:cs="Arial"/>
                <w:sz w:val="20"/>
                <w:szCs w:val="20"/>
              </w:rPr>
            </w:pPr>
            <w:r w:rsidRPr="5D359C33">
              <w:rPr>
                <w:rFonts w:ascii="Arial" w:hAnsi="Arial" w:cs="Arial"/>
                <w:sz w:val="20"/>
                <w:szCs w:val="20"/>
              </w:rPr>
              <w:t>75</w:t>
            </w:r>
            <w:r w:rsidR="00350674" w:rsidRPr="5D359C33">
              <w:rPr>
                <w:rFonts w:ascii="Arial" w:hAnsi="Arial" w:cs="Arial"/>
                <w:sz w:val="20"/>
                <w:szCs w:val="20"/>
              </w:rPr>
              <w:t xml:space="preserve">% of Caregivers who participate in a retrospective survey at the end of the </w:t>
            </w:r>
            <w:r w:rsidR="5A3648CE" w:rsidRPr="5D359C33">
              <w:rPr>
                <w:rFonts w:ascii="Arial" w:hAnsi="Arial" w:cs="Arial"/>
                <w:sz w:val="20"/>
                <w:szCs w:val="20"/>
              </w:rPr>
              <w:t>32-week</w:t>
            </w:r>
            <w:r w:rsidR="00350674" w:rsidRPr="5D359C33">
              <w:rPr>
                <w:rFonts w:ascii="Arial" w:hAnsi="Arial" w:cs="Arial"/>
                <w:sz w:val="20"/>
                <w:szCs w:val="20"/>
              </w:rPr>
              <w:t xml:space="preserve"> series will report feeling supported as a parent or caregiver in the community. (Kaleidoscope Play &amp; Learn Caregiver Feedback Form Post Play &amp; Learn Series </w:t>
            </w:r>
            <w:r w:rsidR="00BA063E" w:rsidRPr="5D359C33">
              <w:rPr>
                <w:rFonts w:ascii="Arial" w:hAnsi="Arial" w:cs="Arial"/>
                <w:sz w:val="20"/>
                <w:szCs w:val="20"/>
              </w:rPr>
              <w:t>Q6,</w:t>
            </w:r>
            <w:r w:rsidR="00350674" w:rsidRPr="5D359C33">
              <w:rPr>
                <w:rFonts w:ascii="Arial" w:hAnsi="Arial" w:cs="Arial"/>
                <w:sz w:val="20"/>
                <w:szCs w:val="20"/>
              </w:rPr>
              <w:t xml:space="preserve"> c)</w:t>
            </w:r>
          </w:p>
          <w:p w14:paraId="66204FF1" w14:textId="77777777" w:rsidR="00350674" w:rsidRDefault="00350674" w:rsidP="001E6D75">
            <w:pPr>
              <w:rPr>
                <w:rFonts w:ascii="Arial" w:hAnsi="Arial" w:cs="Arial"/>
                <w:sz w:val="20"/>
                <w:szCs w:val="20"/>
              </w:rPr>
            </w:pPr>
          </w:p>
          <w:p w14:paraId="29D6B04F" w14:textId="77777777" w:rsidR="008F0FFE" w:rsidRPr="008F0FFE" w:rsidRDefault="001E6D75" w:rsidP="001E6D75">
            <w:pPr>
              <w:rPr>
                <w:sz w:val="20"/>
                <w:szCs w:val="20"/>
              </w:rPr>
            </w:pPr>
            <w:r w:rsidRPr="008D56C0">
              <w:rPr>
                <w:rFonts w:ascii="Arial" w:hAnsi="Arial" w:cs="Arial"/>
                <w:sz w:val="20"/>
                <w:szCs w:val="20"/>
              </w:rPr>
              <w:t xml:space="preserve"> </w:t>
            </w:r>
          </w:p>
        </w:tc>
        <w:tc>
          <w:tcPr>
            <w:tcW w:w="651" w:type="pct"/>
          </w:tcPr>
          <w:p w14:paraId="7597527C" w14:textId="77777777" w:rsidR="0074396D" w:rsidRPr="00740618" w:rsidRDefault="0074396D" w:rsidP="0074396D">
            <w:pPr>
              <w:rPr>
                <w:rFonts w:ascii="Arial" w:hAnsi="Arial" w:cs="Arial"/>
                <w:b/>
                <w:sz w:val="20"/>
                <w:szCs w:val="18"/>
                <w:u w:val="single"/>
              </w:rPr>
            </w:pPr>
            <w:r w:rsidRPr="00740618">
              <w:rPr>
                <w:rFonts w:ascii="Arial" w:hAnsi="Arial" w:cs="Arial"/>
                <w:b/>
                <w:sz w:val="20"/>
                <w:szCs w:val="18"/>
                <w:u w:val="single"/>
              </w:rPr>
              <w:lastRenderedPageBreak/>
              <w:t>Required County Level Indicators:</w:t>
            </w:r>
          </w:p>
          <w:p w14:paraId="2B58FED5" w14:textId="77777777" w:rsidR="0074396D" w:rsidRDefault="0074396D" w:rsidP="0074396D">
            <w:pPr>
              <w:rPr>
                <w:rFonts w:ascii="Arial" w:hAnsi="Arial" w:cs="Arial"/>
                <w:sz w:val="20"/>
                <w:szCs w:val="18"/>
              </w:rPr>
            </w:pPr>
            <w:r w:rsidRPr="00740618">
              <w:rPr>
                <w:rFonts w:ascii="Arial" w:hAnsi="Arial" w:cs="Arial"/>
                <w:sz w:val="20"/>
                <w:szCs w:val="18"/>
              </w:rPr>
              <w:t>&lt;5.0% and &gt;12% Rate of investigated reports of child abuse/neglect per 1000 children ages 0-5.</w:t>
            </w:r>
          </w:p>
          <w:p w14:paraId="35FF1A64" w14:textId="77777777" w:rsidR="0074396D" w:rsidRPr="000D0068" w:rsidRDefault="0074396D" w:rsidP="0074396D">
            <w:pPr>
              <w:rPr>
                <w:rFonts w:ascii="Arial" w:hAnsi="Arial" w:cs="Arial"/>
                <w:b/>
                <w:sz w:val="20"/>
                <w:szCs w:val="18"/>
              </w:rPr>
            </w:pPr>
            <w:r w:rsidRPr="000D0068">
              <w:rPr>
                <w:rFonts w:ascii="Arial" w:hAnsi="Arial" w:cs="Arial"/>
                <w:b/>
                <w:sz w:val="20"/>
                <w:szCs w:val="18"/>
              </w:rPr>
              <w:t>Minimum Standard:</w:t>
            </w:r>
          </w:p>
          <w:p w14:paraId="4B1E529A" w14:textId="77777777" w:rsidR="0074396D" w:rsidRPr="000D0068" w:rsidRDefault="0074396D" w:rsidP="0074396D">
            <w:pPr>
              <w:rPr>
                <w:rFonts w:ascii="Arial" w:hAnsi="Arial" w:cs="Arial"/>
                <w:sz w:val="20"/>
                <w:szCs w:val="18"/>
              </w:rPr>
            </w:pPr>
            <w:r w:rsidRPr="000D0068">
              <w:rPr>
                <w:rFonts w:ascii="Arial" w:hAnsi="Arial" w:cs="Arial"/>
                <w:sz w:val="20"/>
                <w:szCs w:val="18"/>
              </w:rPr>
              <w:t xml:space="preserve">&lt;5.0% and </w:t>
            </w:r>
            <w:r w:rsidRPr="000D0068">
              <w:rPr>
                <w:rFonts w:ascii="Arial" w:hAnsi="Arial" w:cs="Arial"/>
                <w:sz w:val="20"/>
                <w:szCs w:val="18"/>
                <w:u w:val="single"/>
              </w:rPr>
              <w:t>&gt;</w:t>
            </w:r>
            <w:r w:rsidRPr="000D0068">
              <w:rPr>
                <w:rFonts w:ascii="Arial" w:hAnsi="Arial" w:cs="Arial"/>
                <w:sz w:val="20"/>
                <w:szCs w:val="18"/>
              </w:rPr>
              <w:t>12%</w:t>
            </w:r>
          </w:p>
          <w:p w14:paraId="1EDFB44F" w14:textId="51D205DB" w:rsidR="008F0FFE" w:rsidRDefault="0074396D" w:rsidP="0074396D">
            <w:pPr>
              <w:rPr>
                <w:rFonts w:ascii="Arial" w:hAnsi="Arial" w:cs="Arial"/>
                <w:sz w:val="20"/>
                <w:szCs w:val="20"/>
              </w:rPr>
            </w:pPr>
            <w:r w:rsidRPr="5D359C33">
              <w:rPr>
                <w:rFonts w:ascii="Arial" w:hAnsi="Arial" w:cs="Arial"/>
                <w:sz w:val="20"/>
                <w:szCs w:val="20"/>
              </w:rPr>
              <w:lastRenderedPageBreak/>
              <w:t>A low and high</w:t>
            </w:r>
            <w:r w:rsidR="00350674" w:rsidRPr="5D359C33">
              <w:rPr>
                <w:rFonts w:ascii="Arial" w:hAnsi="Arial" w:cs="Arial"/>
                <w:sz w:val="20"/>
                <w:szCs w:val="20"/>
              </w:rPr>
              <w:t xml:space="preserve"> range has been set based on the distribution of identified children among counties</w:t>
            </w:r>
            <w:r w:rsidR="37DE5BFA" w:rsidRPr="5D359C33">
              <w:rPr>
                <w:rFonts w:ascii="Arial" w:hAnsi="Arial" w:cs="Arial"/>
                <w:sz w:val="20"/>
                <w:szCs w:val="20"/>
              </w:rPr>
              <w:t xml:space="preserve">. </w:t>
            </w:r>
            <w:r w:rsidR="00350674" w:rsidRPr="5D359C33">
              <w:rPr>
                <w:rFonts w:ascii="Arial" w:hAnsi="Arial" w:cs="Arial"/>
                <w:sz w:val="20"/>
                <w:szCs w:val="20"/>
              </w:rPr>
              <w:t>If the county is outside the range, the partnership will convene meetings to review data.</w:t>
            </w:r>
          </w:p>
          <w:p w14:paraId="2DBF0D7D" w14:textId="77777777" w:rsidR="008826DD" w:rsidRDefault="008826DD" w:rsidP="0074396D">
            <w:pPr>
              <w:rPr>
                <w:rFonts w:ascii="Arial" w:hAnsi="Arial" w:cs="Arial"/>
                <w:sz w:val="20"/>
                <w:szCs w:val="18"/>
              </w:rPr>
            </w:pPr>
          </w:p>
          <w:p w14:paraId="14B723FF" w14:textId="77777777" w:rsidR="008826DD" w:rsidRDefault="008826DD" w:rsidP="0074396D">
            <w:pPr>
              <w:rPr>
                <w:rFonts w:ascii="Arial" w:hAnsi="Arial" w:cs="Arial"/>
                <w:sz w:val="20"/>
                <w:szCs w:val="20"/>
              </w:rPr>
            </w:pPr>
            <w:r w:rsidRPr="5D359C33">
              <w:rPr>
                <w:rFonts w:ascii="Arial" w:hAnsi="Arial" w:cs="Arial"/>
                <w:sz w:val="20"/>
                <w:szCs w:val="20"/>
              </w:rPr>
              <w:t xml:space="preserve">75% of parents report that they read to their child daily </w:t>
            </w:r>
          </w:p>
          <w:p w14:paraId="6B62F1B3" w14:textId="77777777" w:rsidR="008826DD" w:rsidRDefault="008826DD" w:rsidP="0074396D">
            <w:pPr>
              <w:rPr>
                <w:rFonts w:ascii="Arial" w:hAnsi="Arial" w:cs="Arial"/>
                <w:sz w:val="20"/>
                <w:szCs w:val="18"/>
              </w:rPr>
            </w:pPr>
          </w:p>
          <w:p w14:paraId="01BA342F" w14:textId="77777777" w:rsidR="008826DD" w:rsidRDefault="008826DD" w:rsidP="0074396D">
            <w:pPr>
              <w:rPr>
                <w:rFonts w:ascii="Arial" w:hAnsi="Arial" w:cs="Arial"/>
                <w:b/>
                <w:sz w:val="20"/>
                <w:szCs w:val="18"/>
                <w:u w:val="single"/>
              </w:rPr>
            </w:pPr>
            <w:r w:rsidRPr="008826DD">
              <w:rPr>
                <w:rFonts w:ascii="Arial" w:hAnsi="Arial" w:cs="Arial"/>
                <w:b/>
                <w:sz w:val="20"/>
                <w:szCs w:val="18"/>
                <w:u w:val="single"/>
              </w:rPr>
              <w:t>DEPC 2020 Strategic Framework:</w:t>
            </w:r>
          </w:p>
          <w:p w14:paraId="5154B421" w14:textId="77777777" w:rsidR="008826DD" w:rsidRPr="008826DD" w:rsidRDefault="008826DD" w:rsidP="0074396D">
            <w:pPr>
              <w:rPr>
                <w:rFonts w:ascii="Arial" w:hAnsi="Arial" w:cs="Arial"/>
                <w:sz w:val="20"/>
                <w:szCs w:val="18"/>
              </w:rPr>
            </w:pPr>
            <w:r>
              <w:rPr>
                <w:rFonts w:ascii="Arial" w:hAnsi="Arial" w:cs="Arial"/>
                <w:sz w:val="20"/>
                <w:szCs w:val="18"/>
              </w:rPr>
              <w:t>As a result of participating in DEPC programs 75% of parents/caregivers will report understanding child development and parenting strategies that support physical, cognitive, language, social and emotional development.</w:t>
            </w:r>
          </w:p>
          <w:p w14:paraId="02F2C34E" w14:textId="77777777" w:rsidR="00350674" w:rsidRPr="008826DD" w:rsidRDefault="00350674" w:rsidP="0074396D">
            <w:pPr>
              <w:rPr>
                <w:rFonts w:ascii="Arial" w:hAnsi="Arial" w:cs="Arial"/>
                <w:b/>
                <w:sz w:val="20"/>
                <w:szCs w:val="18"/>
                <w:u w:val="single"/>
              </w:rPr>
            </w:pPr>
          </w:p>
          <w:p w14:paraId="680A4E5D" w14:textId="77777777" w:rsidR="00350674" w:rsidRPr="008F0FFE" w:rsidRDefault="00350674" w:rsidP="0074396D">
            <w:pPr>
              <w:rPr>
                <w:sz w:val="20"/>
                <w:szCs w:val="20"/>
              </w:rPr>
            </w:pPr>
          </w:p>
        </w:tc>
      </w:tr>
    </w:tbl>
    <w:p w14:paraId="4DA0DC8B" w14:textId="77777777" w:rsidR="00D1443C" w:rsidRPr="009A2C25" w:rsidRDefault="009A2C25" w:rsidP="009A2C25">
      <w:pPr>
        <w:jc w:val="center"/>
        <w:rPr>
          <w:sz w:val="28"/>
          <w:szCs w:val="32"/>
        </w:rPr>
      </w:pPr>
      <w:r w:rsidRPr="009A2C25">
        <w:rPr>
          <w:sz w:val="28"/>
          <w:szCs w:val="32"/>
        </w:rPr>
        <w:lastRenderedPageBreak/>
        <w:t>Worksheet 1</w:t>
      </w:r>
    </w:p>
    <w:p w14:paraId="19219836" w14:textId="77777777" w:rsidR="00D1443C" w:rsidRDefault="00D1443C" w:rsidP="009136BC"/>
    <w:tbl>
      <w:tblPr>
        <w:tblW w:w="489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8754"/>
        <w:gridCol w:w="3143"/>
      </w:tblGrid>
      <w:tr w:rsidR="00286955" w14:paraId="396708F9" w14:textId="77777777" w:rsidTr="5D359C33">
        <w:trPr>
          <w:trHeight w:val="429"/>
          <w:tblHeader/>
        </w:trPr>
        <w:tc>
          <w:tcPr>
            <w:tcW w:w="752" w:type="pct"/>
            <w:tcBorders>
              <w:top w:val="double" w:sz="4" w:space="0" w:color="auto"/>
            </w:tcBorders>
            <w:vAlign w:val="center"/>
          </w:tcPr>
          <w:p w14:paraId="1432F95E" w14:textId="77777777" w:rsidR="00286955" w:rsidRDefault="00286955" w:rsidP="00721240">
            <w:pPr>
              <w:jc w:val="center"/>
              <w:rPr>
                <w:rFonts w:ascii="Arial" w:hAnsi="Arial" w:cs="Arial"/>
                <w:sz w:val="20"/>
                <w:szCs w:val="20"/>
              </w:rPr>
            </w:pPr>
            <w:r>
              <w:rPr>
                <w:rFonts w:ascii="Arial" w:hAnsi="Arial" w:cs="Arial"/>
                <w:sz w:val="20"/>
                <w:szCs w:val="20"/>
              </w:rPr>
              <w:t>Program</w:t>
            </w:r>
          </w:p>
          <w:p w14:paraId="753A0C6A" w14:textId="77777777" w:rsidR="00286955" w:rsidRDefault="00286955" w:rsidP="00721240">
            <w:pPr>
              <w:jc w:val="center"/>
              <w:rPr>
                <w:rFonts w:ascii="Arial" w:hAnsi="Arial" w:cs="Arial"/>
                <w:sz w:val="20"/>
                <w:szCs w:val="20"/>
              </w:rPr>
            </w:pPr>
            <w:r>
              <w:rPr>
                <w:rFonts w:ascii="Arial" w:hAnsi="Arial" w:cs="Arial"/>
                <w:sz w:val="20"/>
                <w:szCs w:val="20"/>
              </w:rPr>
              <w:t>Components</w:t>
            </w:r>
          </w:p>
        </w:tc>
        <w:tc>
          <w:tcPr>
            <w:tcW w:w="3095" w:type="pct"/>
            <w:tcBorders>
              <w:top w:val="double" w:sz="4" w:space="0" w:color="auto"/>
            </w:tcBorders>
            <w:vAlign w:val="center"/>
          </w:tcPr>
          <w:p w14:paraId="4F95603B" w14:textId="77777777" w:rsidR="00286955" w:rsidRDefault="00286955" w:rsidP="00721240">
            <w:pPr>
              <w:jc w:val="center"/>
              <w:rPr>
                <w:rFonts w:ascii="Arial" w:hAnsi="Arial" w:cs="Arial"/>
                <w:sz w:val="20"/>
                <w:szCs w:val="20"/>
              </w:rPr>
            </w:pPr>
            <w:r>
              <w:rPr>
                <w:rFonts w:ascii="Arial" w:hAnsi="Arial" w:cs="Arial"/>
                <w:sz w:val="20"/>
                <w:szCs w:val="20"/>
              </w:rPr>
              <w:t>Documented Research</w:t>
            </w:r>
          </w:p>
        </w:tc>
        <w:tc>
          <w:tcPr>
            <w:tcW w:w="1153" w:type="pct"/>
            <w:tcBorders>
              <w:top w:val="double" w:sz="4" w:space="0" w:color="auto"/>
            </w:tcBorders>
          </w:tcPr>
          <w:p w14:paraId="12F446E3" w14:textId="77777777" w:rsidR="00286955" w:rsidRDefault="00286955" w:rsidP="00721240">
            <w:pPr>
              <w:jc w:val="center"/>
              <w:rPr>
                <w:rFonts w:ascii="Arial" w:hAnsi="Arial" w:cs="Arial"/>
                <w:sz w:val="20"/>
                <w:szCs w:val="20"/>
              </w:rPr>
            </w:pPr>
            <w:r>
              <w:rPr>
                <w:rFonts w:ascii="Arial" w:hAnsi="Arial" w:cs="Arial"/>
                <w:sz w:val="20"/>
                <w:szCs w:val="20"/>
              </w:rPr>
              <w:t>Written Guidelines</w:t>
            </w:r>
          </w:p>
        </w:tc>
      </w:tr>
      <w:tr w:rsidR="00286955" w:rsidRPr="00067A4F" w14:paraId="4E0090BE" w14:textId="77777777" w:rsidTr="5D359C33">
        <w:trPr>
          <w:trHeight w:val="2429"/>
        </w:trPr>
        <w:tc>
          <w:tcPr>
            <w:tcW w:w="752" w:type="pct"/>
          </w:tcPr>
          <w:p w14:paraId="296FEF7D" w14:textId="77777777" w:rsidR="00286955" w:rsidRPr="00B9034C" w:rsidRDefault="00286955" w:rsidP="004F66FB">
            <w:pPr>
              <w:rPr>
                <w:rFonts w:ascii="Arial" w:hAnsi="Arial" w:cs="Arial"/>
                <w:sz w:val="20"/>
                <w:szCs w:val="20"/>
              </w:rPr>
            </w:pPr>
          </w:p>
          <w:p w14:paraId="6A3A38DA" w14:textId="77777777" w:rsidR="00286955" w:rsidRDefault="00286955" w:rsidP="004F66FB">
            <w:pPr>
              <w:rPr>
                <w:rFonts w:ascii="Arial" w:hAnsi="Arial" w:cs="Arial"/>
                <w:sz w:val="20"/>
                <w:szCs w:val="20"/>
                <w:u w:val="single"/>
              </w:rPr>
            </w:pPr>
            <w:r w:rsidRPr="00B9034C">
              <w:rPr>
                <w:rFonts w:ascii="Arial" w:hAnsi="Arial" w:cs="Arial"/>
                <w:sz w:val="20"/>
                <w:szCs w:val="20"/>
                <w:u w:val="single"/>
              </w:rPr>
              <w:t>Component 1</w:t>
            </w:r>
          </w:p>
          <w:p w14:paraId="7194DBDC" w14:textId="77777777" w:rsidR="008826DD" w:rsidRDefault="008826DD" w:rsidP="004F66FB">
            <w:pPr>
              <w:rPr>
                <w:rFonts w:ascii="Arial" w:hAnsi="Arial" w:cs="Arial"/>
                <w:sz w:val="20"/>
                <w:szCs w:val="20"/>
                <w:u w:val="single"/>
              </w:rPr>
            </w:pPr>
          </w:p>
          <w:p w14:paraId="3F59212E" w14:textId="77777777" w:rsidR="008826DD" w:rsidRPr="008826DD" w:rsidRDefault="008826DD" w:rsidP="004F66FB">
            <w:pPr>
              <w:rPr>
                <w:rFonts w:ascii="Arial" w:hAnsi="Arial" w:cs="Arial"/>
                <w:sz w:val="20"/>
                <w:szCs w:val="20"/>
              </w:rPr>
            </w:pPr>
            <w:r w:rsidRPr="008826DD">
              <w:rPr>
                <w:rFonts w:ascii="Arial" w:hAnsi="Arial" w:cs="Arial"/>
                <w:sz w:val="20"/>
                <w:szCs w:val="20"/>
              </w:rPr>
              <w:t>Family Support-Family First Model of Services</w:t>
            </w:r>
          </w:p>
          <w:p w14:paraId="769D0D3C" w14:textId="77777777" w:rsidR="00286955" w:rsidRPr="008826DD" w:rsidRDefault="00286955" w:rsidP="004F66FB">
            <w:pPr>
              <w:rPr>
                <w:rFonts w:ascii="Arial" w:hAnsi="Arial" w:cs="Arial"/>
                <w:sz w:val="20"/>
                <w:szCs w:val="20"/>
              </w:rPr>
            </w:pPr>
          </w:p>
          <w:p w14:paraId="54CD245A" w14:textId="77777777" w:rsidR="00286955" w:rsidRPr="00B9034C" w:rsidRDefault="00286955" w:rsidP="009A0941">
            <w:pPr>
              <w:rPr>
                <w:rFonts w:ascii="Arial" w:hAnsi="Arial" w:cs="Arial"/>
                <w:sz w:val="20"/>
                <w:szCs w:val="20"/>
              </w:rPr>
            </w:pPr>
          </w:p>
        </w:tc>
        <w:tc>
          <w:tcPr>
            <w:tcW w:w="3095" w:type="pct"/>
          </w:tcPr>
          <w:p w14:paraId="1231BE67" w14:textId="77777777" w:rsidR="00286955" w:rsidRPr="00B9034C" w:rsidRDefault="00286955" w:rsidP="00D1443C">
            <w:pPr>
              <w:ind w:left="360"/>
              <w:rPr>
                <w:rFonts w:ascii="Arial" w:hAnsi="Arial" w:cs="Arial"/>
                <w:sz w:val="20"/>
                <w:szCs w:val="20"/>
              </w:rPr>
            </w:pPr>
          </w:p>
          <w:p w14:paraId="19AD496B" w14:textId="77777777" w:rsidR="00AA564D" w:rsidRPr="00CB4B57" w:rsidRDefault="00AA564D" w:rsidP="00AA564D">
            <w:pPr>
              <w:rPr>
                <w:rStyle w:val="HTMLCite"/>
                <w:rFonts w:ascii="Arial" w:hAnsi="Arial" w:cs="Arial"/>
                <w:color w:val="auto"/>
                <w:sz w:val="20"/>
                <w:szCs w:val="20"/>
              </w:rPr>
            </w:pPr>
            <w:r w:rsidRPr="00CB4B57">
              <w:rPr>
                <w:rStyle w:val="HTMLCite"/>
                <w:rFonts w:ascii="Arial" w:hAnsi="Arial" w:cs="Arial"/>
                <w:color w:val="auto"/>
                <w:sz w:val="20"/>
                <w:szCs w:val="20"/>
              </w:rPr>
              <w:t>In NCPC Smart Start Resource Guide</w:t>
            </w:r>
          </w:p>
          <w:p w14:paraId="20740045" w14:textId="77777777" w:rsidR="00AA564D" w:rsidRDefault="00AA564D" w:rsidP="00AA564D">
            <w:pPr>
              <w:rPr>
                <w:rStyle w:val="HTMLCite"/>
                <w:rFonts w:ascii="Arial" w:hAnsi="Arial" w:cs="Arial"/>
                <w:color w:val="auto"/>
                <w:sz w:val="20"/>
                <w:szCs w:val="20"/>
              </w:rPr>
            </w:pPr>
            <w:r w:rsidRPr="00CB4B57">
              <w:rPr>
                <w:rStyle w:val="HTMLCite"/>
                <w:rFonts w:ascii="Arial" w:hAnsi="Arial" w:cs="Arial"/>
                <w:color w:val="auto"/>
                <w:sz w:val="20"/>
                <w:szCs w:val="20"/>
              </w:rPr>
              <w:t>Currently being reviewed.</w:t>
            </w:r>
          </w:p>
          <w:p w14:paraId="36FEB5B0" w14:textId="77777777" w:rsidR="00AA564D" w:rsidRDefault="00AA564D" w:rsidP="00AA564D">
            <w:pPr>
              <w:rPr>
                <w:rStyle w:val="HTMLCite"/>
                <w:rFonts w:ascii="Arial" w:hAnsi="Arial" w:cs="Arial"/>
                <w:color w:val="auto"/>
                <w:sz w:val="20"/>
                <w:szCs w:val="20"/>
              </w:rPr>
            </w:pPr>
          </w:p>
          <w:p w14:paraId="0ABD20A3" w14:textId="77777777" w:rsidR="00AA564D" w:rsidRPr="00740618" w:rsidRDefault="00AA564D" w:rsidP="00AA564D">
            <w:pPr>
              <w:rPr>
                <w:rStyle w:val="HTMLCite"/>
                <w:rFonts w:ascii="Arial" w:hAnsi="Arial" w:cs="Arial"/>
                <w:color w:val="auto"/>
                <w:sz w:val="20"/>
                <w:szCs w:val="20"/>
              </w:rPr>
            </w:pPr>
            <w:r w:rsidRPr="00740618">
              <w:rPr>
                <w:rStyle w:val="HTMLCite"/>
                <w:rFonts w:ascii="Arial" w:hAnsi="Arial" w:cs="Arial"/>
                <w:color w:val="auto"/>
                <w:sz w:val="20"/>
                <w:szCs w:val="20"/>
              </w:rPr>
              <w:t>Center for the Study of Social Policy</w:t>
            </w:r>
          </w:p>
          <w:p w14:paraId="5A81DCBD" w14:textId="77777777" w:rsidR="00AA564D" w:rsidRPr="0074689C" w:rsidRDefault="00AA564D" w:rsidP="00AA564D">
            <w:pPr>
              <w:rPr>
                <w:rFonts w:ascii="Arial" w:hAnsi="Arial" w:cs="Arial"/>
                <w:sz w:val="20"/>
                <w:szCs w:val="20"/>
              </w:rPr>
            </w:pPr>
            <w:r w:rsidRPr="00740618">
              <w:rPr>
                <w:rStyle w:val="HTMLCite"/>
                <w:rFonts w:ascii="Arial" w:hAnsi="Arial" w:cs="Arial"/>
                <w:color w:val="auto"/>
                <w:sz w:val="20"/>
                <w:szCs w:val="20"/>
              </w:rPr>
              <w:t xml:space="preserve">     </w:t>
            </w:r>
            <w:hyperlink r:id="rId11" w:history="1">
              <w:r w:rsidRPr="00740618">
                <w:rPr>
                  <w:rStyle w:val="Hyperlink"/>
                  <w:rFonts w:ascii="Arial" w:hAnsi="Arial" w:cs="Arial"/>
                  <w:sz w:val="20"/>
                  <w:szCs w:val="20"/>
                </w:rPr>
                <w:t>www.</w:t>
              </w:r>
              <w:r w:rsidRPr="00740618">
                <w:rPr>
                  <w:rStyle w:val="Hyperlink"/>
                  <w:rFonts w:ascii="Arial" w:hAnsi="Arial" w:cs="Arial"/>
                  <w:b/>
                  <w:bCs/>
                  <w:sz w:val="20"/>
                  <w:szCs w:val="20"/>
                </w:rPr>
                <w:t>cssp</w:t>
              </w:r>
              <w:r w:rsidRPr="00740618">
                <w:rPr>
                  <w:rStyle w:val="Hyperlink"/>
                  <w:rFonts w:ascii="Arial" w:hAnsi="Arial" w:cs="Arial"/>
                  <w:sz w:val="20"/>
                  <w:szCs w:val="20"/>
                </w:rPr>
                <w:t>.</w:t>
              </w:r>
              <w:r w:rsidRPr="00740618">
                <w:rPr>
                  <w:rStyle w:val="Hyperlink"/>
                  <w:rFonts w:ascii="Arial" w:hAnsi="Arial" w:cs="Arial"/>
                  <w:b/>
                  <w:bCs/>
                  <w:sz w:val="20"/>
                  <w:szCs w:val="20"/>
                </w:rPr>
                <w:t>org</w:t>
              </w:r>
              <w:r w:rsidRPr="00740618">
                <w:rPr>
                  <w:rStyle w:val="Hyperlink"/>
                  <w:rFonts w:ascii="Arial" w:hAnsi="Arial" w:cs="Arial"/>
                  <w:sz w:val="20"/>
                  <w:szCs w:val="20"/>
                </w:rPr>
                <w:t>/</w:t>
              </w:r>
              <w:r w:rsidRPr="00740618">
                <w:rPr>
                  <w:rStyle w:val="Hyperlink"/>
                  <w:rFonts w:ascii="Arial" w:hAnsi="Arial" w:cs="Arial"/>
                  <w:b/>
                  <w:bCs/>
                  <w:sz w:val="20"/>
                  <w:szCs w:val="20"/>
                </w:rPr>
                <w:t>reform</w:t>
              </w:r>
              <w:r w:rsidRPr="00740618">
                <w:rPr>
                  <w:rStyle w:val="Hyperlink"/>
                  <w:rFonts w:ascii="Arial" w:hAnsi="Arial" w:cs="Arial"/>
                  <w:sz w:val="20"/>
                  <w:szCs w:val="20"/>
                </w:rPr>
                <w:t>/</w:t>
              </w:r>
              <w:r w:rsidRPr="00740618">
                <w:rPr>
                  <w:rStyle w:val="Hyperlink"/>
                  <w:rFonts w:ascii="Arial" w:hAnsi="Arial" w:cs="Arial"/>
                  <w:b/>
                  <w:bCs/>
                  <w:sz w:val="20"/>
                  <w:szCs w:val="20"/>
                </w:rPr>
                <w:t>strengthening</w:t>
              </w:r>
              <w:r w:rsidRPr="00740618">
                <w:rPr>
                  <w:rStyle w:val="Hyperlink"/>
                  <w:rFonts w:ascii="Arial" w:hAnsi="Arial" w:cs="Arial"/>
                  <w:sz w:val="20"/>
                  <w:szCs w:val="20"/>
                </w:rPr>
                <w:t>-</w:t>
              </w:r>
              <w:r w:rsidRPr="00740618">
                <w:rPr>
                  <w:rStyle w:val="Hyperlink"/>
                  <w:rFonts w:ascii="Arial" w:hAnsi="Arial" w:cs="Arial"/>
                  <w:b/>
                  <w:bCs/>
                  <w:sz w:val="20"/>
                  <w:szCs w:val="20"/>
                </w:rPr>
                <w:t>families/the-</w:t>
              </w:r>
              <w:r w:rsidRPr="00740618">
                <w:rPr>
                  <w:rStyle w:val="Hyperlink"/>
                </w:rPr>
                <w:t>basics/protective-factors</w:t>
              </w:r>
            </w:hyperlink>
            <w:r>
              <w:rPr>
                <w:rStyle w:val="HTMLCite"/>
                <w:rFonts w:ascii="Arial" w:hAnsi="Arial" w:cs="Arial"/>
                <w:color w:val="auto"/>
                <w:sz w:val="20"/>
                <w:szCs w:val="20"/>
                <w:u w:val="single"/>
              </w:rPr>
              <w:t xml:space="preserve"> </w:t>
            </w:r>
          </w:p>
          <w:p w14:paraId="30D7AA69" w14:textId="77777777" w:rsidR="00AA564D" w:rsidRPr="008D56C0" w:rsidRDefault="00AA564D" w:rsidP="00AA564D">
            <w:pPr>
              <w:ind w:left="720"/>
              <w:jc w:val="right"/>
              <w:rPr>
                <w:rFonts w:ascii="Arial" w:hAnsi="Arial" w:cs="Arial"/>
                <w:sz w:val="20"/>
                <w:szCs w:val="20"/>
              </w:rPr>
            </w:pPr>
          </w:p>
          <w:p w14:paraId="1E9C6BA3" w14:textId="77777777" w:rsidR="00AA564D" w:rsidRPr="008D56C0" w:rsidRDefault="00AA564D" w:rsidP="00AA564D">
            <w:pPr>
              <w:rPr>
                <w:rFonts w:ascii="Arial" w:hAnsi="Arial" w:cs="Arial"/>
                <w:sz w:val="20"/>
                <w:szCs w:val="20"/>
              </w:rPr>
            </w:pPr>
            <w:r w:rsidRPr="008D56C0">
              <w:rPr>
                <w:rFonts w:ascii="Arial" w:hAnsi="Arial" w:cs="Arial"/>
                <w:sz w:val="20"/>
                <w:szCs w:val="20"/>
              </w:rPr>
              <w:t>Principles of Family Support</w:t>
            </w:r>
          </w:p>
          <w:p w14:paraId="6A9F7474" w14:textId="77777777" w:rsidR="00AA564D" w:rsidRPr="00B9034C" w:rsidRDefault="00AA564D" w:rsidP="00AA564D">
            <w:pPr>
              <w:ind w:left="360"/>
              <w:rPr>
                <w:rFonts w:ascii="Arial" w:hAnsi="Arial" w:cs="Arial"/>
                <w:sz w:val="20"/>
                <w:szCs w:val="20"/>
              </w:rPr>
            </w:pPr>
            <w:r w:rsidRPr="008D56C0">
              <w:rPr>
                <w:rFonts w:ascii="Arial" w:hAnsi="Arial" w:cs="Arial"/>
                <w:sz w:val="20"/>
                <w:szCs w:val="20"/>
              </w:rPr>
              <w:t xml:space="preserve">     </w:t>
            </w:r>
            <w:hyperlink r:id="rId12" w:history="1">
              <w:r w:rsidRPr="008D56C0">
                <w:rPr>
                  <w:rStyle w:val="Hyperlink"/>
                  <w:rFonts w:ascii="Arial" w:hAnsi="Arial" w:cs="Arial"/>
                  <w:sz w:val="20"/>
                  <w:szCs w:val="20"/>
                </w:rPr>
                <w:t>http://familysupportamerica.org/content/learning_dir/principles.htm</w:t>
              </w:r>
            </w:hyperlink>
          </w:p>
          <w:p w14:paraId="7196D064" w14:textId="77777777" w:rsidR="00AA564D" w:rsidRPr="00B9034C" w:rsidRDefault="00AA564D" w:rsidP="00AA564D">
            <w:pPr>
              <w:rPr>
                <w:rFonts w:ascii="Arial" w:hAnsi="Arial" w:cs="Arial"/>
                <w:sz w:val="20"/>
                <w:szCs w:val="20"/>
              </w:rPr>
            </w:pPr>
          </w:p>
          <w:p w14:paraId="34FF1C98" w14:textId="77777777" w:rsidR="00AA564D" w:rsidRDefault="00AA564D" w:rsidP="00AA564D">
            <w:pPr>
              <w:rPr>
                <w:rFonts w:ascii="Arial" w:hAnsi="Arial" w:cs="Arial"/>
                <w:sz w:val="20"/>
                <w:szCs w:val="20"/>
              </w:rPr>
            </w:pPr>
          </w:p>
          <w:p w14:paraId="6D072C0D" w14:textId="77777777" w:rsidR="00AA564D" w:rsidRDefault="00AA564D" w:rsidP="00D1443C">
            <w:pPr>
              <w:ind w:left="360"/>
              <w:rPr>
                <w:rFonts w:ascii="Arial" w:hAnsi="Arial" w:cs="Arial"/>
                <w:sz w:val="20"/>
                <w:szCs w:val="20"/>
              </w:rPr>
            </w:pPr>
          </w:p>
          <w:p w14:paraId="48A21919" w14:textId="77777777" w:rsidR="00286955" w:rsidRPr="00AA564D" w:rsidRDefault="00286955" w:rsidP="00AA564D">
            <w:pPr>
              <w:rPr>
                <w:rFonts w:ascii="Arial" w:hAnsi="Arial" w:cs="Arial"/>
                <w:sz w:val="20"/>
                <w:szCs w:val="20"/>
              </w:rPr>
            </w:pPr>
          </w:p>
          <w:p w14:paraId="6BD18F9B" w14:textId="77777777" w:rsidR="00286955" w:rsidRPr="00B9034C" w:rsidRDefault="00286955" w:rsidP="00D1443C">
            <w:pPr>
              <w:ind w:left="360"/>
              <w:rPr>
                <w:rFonts w:ascii="Arial" w:hAnsi="Arial" w:cs="Arial"/>
                <w:sz w:val="20"/>
                <w:szCs w:val="20"/>
              </w:rPr>
            </w:pPr>
          </w:p>
          <w:p w14:paraId="238601FE" w14:textId="77777777" w:rsidR="00286955" w:rsidRPr="00B9034C" w:rsidRDefault="00286955" w:rsidP="00050B6C">
            <w:pPr>
              <w:rPr>
                <w:rFonts w:ascii="Arial" w:hAnsi="Arial" w:cs="Arial"/>
                <w:sz w:val="20"/>
                <w:szCs w:val="20"/>
              </w:rPr>
            </w:pPr>
          </w:p>
          <w:p w14:paraId="0F3CABC7" w14:textId="77777777" w:rsidR="00286955" w:rsidRPr="00B9034C" w:rsidRDefault="00286955" w:rsidP="00721240">
            <w:pPr>
              <w:ind w:left="720"/>
              <w:rPr>
                <w:rFonts w:ascii="Arial" w:hAnsi="Arial" w:cs="Arial"/>
                <w:sz w:val="20"/>
                <w:szCs w:val="20"/>
              </w:rPr>
            </w:pPr>
          </w:p>
        </w:tc>
        <w:tc>
          <w:tcPr>
            <w:tcW w:w="1153" w:type="pct"/>
          </w:tcPr>
          <w:p w14:paraId="7FA341D1" w14:textId="77777777" w:rsidR="00286955" w:rsidRPr="00CB4B57" w:rsidRDefault="00286955" w:rsidP="00D1443C">
            <w:pPr>
              <w:ind w:left="360"/>
              <w:rPr>
                <w:rFonts w:ascii="Arial" w:hAnsi="Arial" w:cs="Arial"/>
                <w:b/>
                <w:sz w:val="20"/>
                <w:szCs w:val="20"/>
              </w:rPr>
            </w:pPr>
            <w:r w:rsidRPr="00CB4B57">
              <w:rPr>
                <w:rFonts w:ascii="Arial" w:hAnsi="Arial" w:cs="Arial"/>
                <w:b/>
                <w:sz w:val="20"/>
                <w:szCs w:val="20"/>
              </w:rPr>
              <w:t xml:space="preserve">Include: </w:t>
            </w:r>
          </w:p>
          <w:p w14:paraId="2184FD8A" w14:textId="77777777" w:rsidR="00286955" w:rsidRPr="00CB4B57" w:rsidRDefault="24266E49" w:rsidP="5D359C33">
            <w:pPr>
              <w:pStyle w:val="ListParagraph"/>
              <w:numPr>
                <w:ilvl w:val="0"/>
                <w:numId w:val="21"/>
              </w:numPr>
              <w:rPr>
                <w:rFonts w:ascii="Arial" w:hAnsi="Arial" w:cs="Arial"/>
                <w:b/>
                <w:bCs/>
                <w:sz w:val="20"/>
                <w:szCs w:val="20"/>
              </w:rPr>
            </w:pPr>
            <w:r w:rsidRPr="5D359C33">
              <w:rPr>
                <w:rFonts w:ascii="Arial" w:hAnsi="Arial" w:cs="Arial"/>
                <w:b/>
                <w:bCs/>
                <w:sz w:val="20"/>
                <w:szCs w:val="20"/>
              </w:rPr>
              <w:t>If written guidelines are available, provide a copy of the written guidelines for service delivery</w:t>
            </w:r>
          </w:p>
          <w:p w14:paraId="7BC3C841" w14:textId="77777777" w:rsidR="00286955" w:rsidRPr="00CB4B57" w:rsidRDefault="24266E49" w:rsidP="5D359C33">
            <w:pPr>
              <w:pStyle w:val="ListParagraph"/>
              <w:numPr>
                <w:ilvl w:val="0"/>
                <w:numId w:val="21"/>
              </w:numPr>
              <w:rPr>
                <w:rFonts w:ascii="Arial" w:hAnsi="Arial" w:cs="Arial"/>
                <w:b/>
                <w:bCs/>
                <w:sz w:val="20"/>
                <w:szCs w:val="20"/>
              </w:rPr>
            </w:pPr>
            <w:r w:rsidRPr="5D359C33">
              <w:rPr>
                <w:rFonts w:ascii="Arial" w:hAnsi="Arial" w:cs="Arial"/>
                <w:b/>
                <w:bCs/>
                <w:sz w:val="20"/>
                <w:szCs w:val="20"/>
              </w:rPr>
              <w:t>If written guidelines are not available, provide a detailed description of program guidelines that ensures adherence to best practices, service quality, and consistency across staff</w:t>
            </w:r>
          </w:p>
          <w:p w14:paraId="5B08B5D1" w14:textId="77777777" w:rsidR="005E5CD8" w:rsidRPr="00CB4B57" w:rsidRDefault="005E5CD8" w:rsidP="005E5CD8">
            <w:pPr>
              <w:rPr>
                <w:rFonts w:ascii="Arial" w:hAnsi="Arial" w:cs="Arial"/>
                <w:b/>
                <w:sz w:val="20"/>
                <w:szCs w:val="20"/>
              </w:rPr>
            </w:pPr>
          </w:p>
          <w:p w14:paraId="61705341" w14:textId="77777777" w:rsidR="005E5CD8" w:rsidRPr="00CB4B57" w:rsidRDefault="005E5CD8" w:rsidP="00CB4B57">
            <w:pPr>
              <w:rPr>
                <w:rFonts w:ascii="Arial" w:hAnsi="Arial" w:cs="Arial"/>
                <w:b/>
                <w:sz w:val="20"/>
                <w:szCs w:val="20"/>
              </w:rPr>
            </w:pPr>
            <w:r w:rsidRPr="00CB4B57">
              <w:rPr>
                <w:rFonts w:ascii="Arial" w:hAnsi="Arial" w:cs="Arial"/>
                <w:b/>
                <w:sz w:val="20"/>
                <w:szCs w:val="20"/>
              </w:rPr>
              <w:t>Family First protocols</w:t>
            </w:r>
          </w:p>
        </w:tc>
      </w:tr>
      <w:tr w:rsidR="00286955" w14:paraId="65E4B13C" w14:textId="77777777" w:rsidTr="5D359C33">
        <w:trPr>
          <w:trHeight w:val="872"/>
        </w:trPr>
        <w:tc>
          <w:tcPr>
            <w:tcW w:w="752" w:type="pct"/>
          </w:tcPr>
          <w:p w14:paraId="5F1BFF76" w14:textId="77777777" w:rsidR="00AA564D" w:rsidRPr="00AA564D" w:rsidRDefault="00AA564D" w:rsidP="00AA564D">
            <w:pPr>
              <w:rPr>
                <w:rFonts w:ascii="Arial" w:hAnsi="Arial" w:cs="Arial"/>
                <w:b/>
                <w:sz w:val="20"/>
                <w:szCs w:val="20"/>
                <w:u w:val="single"/>
              </w:rPr>
            </w:pPr>
            <w:r w:rsidRPr="00AA564D">
              <w:rPr>
                <w:rFonts w:ascii="Arial" w:hAnsi="Arial" w:cs="Arial"/>
                <w:b/>
                <w:sz w:val="20"/>
                <w:szCs w:val="20"/>
                <w:u w:val="single"/>
              </w:rPr>
              <w:t>Component 2</w:t>
            </w:r>
          </w:p>
          <w:p w14:paraId="16DEB4AB" w14:textId="77777777" w:rsidR="00AA564D" w:rsidRPr="00AA564D" w:rsidRDefault="00AA564D" w:rsidP="00AA564D">
            <w:pPr>
              <w:rPr>
                <w:rFonts w:ascii="Arial" w:hAnsi="Arial" w:cs="Arial"/>
                <w:b/>
                <w:sz w:val="20"/>
                <w:szCs w:val="20"/>
                <w:u w:val="single"/>
              </w:rPr>
            </w:pPr>
          </w:p>
          <w:p w14:paraId="4DDF5C77" w14:textId="77777777" w:rsidR="00AA564D" w:rsidRPr="00B9034C" w:rsidRDefault="00AA564D" w:rsidP="00AA564D">
            <w:pPr>
              <w:rPr>
                <w:rFonts w:ascii="Arial" w:hAnsi="Arial" w:cs="Arial"/>
                <w:sz w:val="20"/>
                <w:szCs w:val="20"/>
              </w:rPr>
            </w:pPr>
            <w:r w:rsidRPr="008D56C0">
              <w:rPr>
                <w:rFonts w:ascii="Arial" w:hAnsi="Arial" w:cs="Arial"/>
                <w:sz w:val="20"/>
                <w:szCs w:val="20"/>
              </w:rPr>
              <w:t>Kaleidoscope Play &amp; Learn Groups</w:t>
            </w:r>
          </w:p>
          <w:p w14:paraId="0AD9C6F4" w14:textId="77777777" w:rsidR="00286955" w:rsidRPr="00B9034C" w:rsidRDefault="00286955" w:rsidP="004F66FB">
            <w:pPr>
              <w:rPr>
                <w:rFonts w:ascii="Arial" w:hAnsi="Arial" w:cs="Arial"/>
                <w:sz w:val="20"/>
                <w:szCs w:val="20"/>
              </w:rPr>
            </w:pPr>
          </w:p>
          <w:p w14:paraId="4B1F511A" w14:textId="77777777" w:rsidR="00286955" w:rsidRPr="00B9034C" w:rsidRDefault="00286955" w:rsidP="004F66FB">
            <w:pPr>
              <w:rPr>
                <w:rFonts w:ascii="Arial" w:hAnsi="Arial" w:cs="Arial"/>
                <w:sz w:val="20"/>
                <w:szCs w:val="20"/>
                <w:u w:val="single"/>
              </w:rPr>
            </w:pPr>
          </w:p>
        </w:tc>
        <w:tc>
          <w:tcPr>
            <w:tcW w:w="3095" w:type="pct"/>
          </w:tcPr>
          <w:p w14:paraId="7AEB6F30" w14:textId="77777777" w:rsidR="00AA564D" w:rsidRPr="008D56C0" w:rsidRDefault="00AA564D" w:rsidP="00AA564D">
            <w:pPr>
              <w:rPr>
                <w:rFonts w:ascii="Arial" w:hAnsi="Arial" w:cs="Arial"/>
                <w:iCs/>
                <w:sz w:val="20"/>
                <w:szCs w:val="20"/>
              </w:rPr>
            </w:pPr>
            <w:r w:rsidRPr="008D56C0">
              <w:rPr>
                <w:rFonts w:ascii="Arial" w:hAnsi="Arial" w:cs="Arial"/>
                <w:iCs/>
                <w:sz w:val="20"/>
                <w:szCs w:val="20"/>
              </w:rPr>
              <w:t xml:space="preserve">Ages and Stages Questionnaire </w:t>
            </w:r>
            <w:hyperlink r:id="rId13" w:history="1">
              <w:r w:rsidRPr="008D56C0">
                <w:rPr>
                  <w:rStyle w:val="Hyperlink"/>
                  <w:rFonts w:ascii="Arial" w:hAnsi="Arial" w:cs="Arial"/>
                  <w:iCs/>
                  <w:color w:val="auto"/>
                  <w:sz w:val="20"/>
                  <w:szCs w:val="20"/>
                </w:rPr>
                <w:t>www.</w:t>
              </w:r>
              <w:r w:rsidRPr="008D56C0">
                <w:rPr>
                  <w:rStyle w:val="Hyperlink"/>
                  <w:rFonts w:ascii="Arial" w:hAnsi="Arial" w:cs="Arial"/>
                  <w:b/>
                  <w:bCs/>
                  <w:iCs/>
                  <w:color w:val="auto"/>
                  <w:sz w:val="20"/>
                  <w:szCs w:val="20"/>
                </w:rPr>
                <w:t>agesandstages</w:t>
              </w:r>
              <w:r w:rsidRPr="008D56C0">
                <w:rPr>
                  <w:rStyle w:val="Hyperlink"/>
                  <w:rFonts w:ascii="Arial" w:hAnsi="Arial" w:cs="Arial"/>
                  <w:iCs/>
                  <w:color w:val="auto"/>
                  <w:sz w:val="20"/>
                  <w:szCs w:val="20"/>
                </w:rPr>
                <w:t>.com/</w:t>
              </w:r>
            </w:hyperlink>
          </w:p>
          <w:p w14:paraId="65F9C3DC" w14:textId="77777777" w:rsidR="00AA564D" w:rsidRPr="008D56C0" w:rsidRDefault="00AA564D" w:rsidP="00AA564D">
            <w:pPr>
              <w:rPr>
                <w:rFonts w:ascii="Arial" w:hAnsi="Arial" w:cs="Arial"/>
                <w:iCs/>
                <w:sz w:val="20"/>
                <w:szCs w:val="20"/>
              </w:rPr>
            </w:pPr>
          </w:p>
          <w:p w14:paraId="49C50083" w14:textId="77777777" w:rsidR="00AA564D" w:rsidRPr="008D56C0" w:rsidRDefault="00AA564D" w:rsidP="00AA564D">
            <w:pPr>
              <w:rPr>
                <w:rFonts w:ascii="Arial" w:hAnsi="Arial" w:cs="Arial"/>
                <w:sz w:val="20"/>
                <w:szCs w:val="20"/>
              </w:rPr>
            </w:pPr>
            <w:r w:rsidRPr="008D56C0">
              <w:rPr>
                <w:rFonts w:ascii="Arial" w:hAnsi="Arial" w:cs="Arial"/>
                <w:sz w:val="20"/>
                <w:szCs w:val="20"/>
              </w:rPr>
              <w:t>NAEYC Emergent Curriculum</w:t>
            </w:r>
          </w:p>
          <w:p w14:paraId="4DB363F8" w14:textId="77777777" w:rsidR="00AA564D" w:rsidRPr="008D56C0" w:rsidRDefault="00AA564D" w:rsidP="00AA564D">
            <w:pPr>
              <w:rPr>
                <w:rFonts w:ascii="Arial" w:hAnsi="Arial" w:cs="Arial"/>
                <w:sz w:val="20"/>
                <w:szCs w:val="20"/>
              </w:rPr>
            </w:pPr>
            <w:r w:rsidRPr="008D56C0">
              <w:rPr>
                <w:rFonts w:ascii="Arial" w:hAnsi="Arial" w:cs="Arial"/>
                <w:sz w:val="20"/>
                <w:szCs w:val="20"/>
              </w:rPr>
              <w:t>http://www.naeyc.org/yc/files/yc/file/201203/Heritage_v67n2_0312.pdf</w:t>
            </w:r>
          </w:p>
          <w:p w14:paraId="5023141B" w14:textId="77777777" w:rsidR="00AA564D" w:rsidRDefault="00AA564D" w:rsidP="00AA564D">
            <w:pPr>
              <w:rPr>
                <w:rFonts w:ascii="Arial" w:hAnsi="Arial" w:cs="Arial"/>
                <w:sz w:val="20"/>
                <w:szCs w:val="20"/>
              </w:rPr>
            </w:pPr>
          </w:p>
          <w:p w14:paraId="3C911E92" w14:textId="77777777" w:rsidR="00AA564D" w:rsidRPr="00CB4B57" w:rsidRDefault="00AA564D" w:rsidP="00AA564D">
            <w:pPr>
              <w:rPr>
                <w:rFonts w:ascii="Arial" w:hAnsi="Arial" w:cs="Arial"/>
                <w:sz w:val="20"/>
                <w:szCs w:val="20"/>
              </w:rPr>
            </w:pPr>
            <w:r w:rsidRPr="00CB4B57">
              <w:rPr>
                <w:rFonts w:ascii="Arial" w:hAnsi="Arial" w:cs="Arial"/>
                <w:sz w:val="20"/>
                <w:szCs w:val="20"/>
              </w:rPr>
              <w:t xml:space="preserve">Kaleidoscope in NCPC Resource Guide currently being reviewed. </w:t>
            </w:r>
          </w:p>
          <w:p w14:paraId="3BC304C2" w14:textId="77777777" w:rsidR="00AA564D" w:rsidRDefault="00AA564D" w:rsidP="00AA564D">
            <w:pPr>
              <w:rPr>
                <w:rFonts w:ascii="Arial" w:hAnsi="Arial" w:cs="Arial"/>
                <w:sz w:val="20"/>
                <w:szCs w:val="20"/>
              </w:rPr>
            </w:pPr>
            <w:r w:rsidRPr="00CB4B57">
              <w:rPr>
                <w:rFonts w:ascii="Arial" w:hAnsi="Arial" w:cs="Arial"/>
                <w:sz w:val="20"/>
                <w:szCs w:val="20"/>
              </w:rPr>
              <w:t>Evidenced Informed-Promising Practice (2018)</w:t>
            </w:r>
          </w:p>
          <w:p w14:paraId="1F3B1409" w14:textId="77777777" w:rsidR="00AA564D" w:rsidRPr="008D56C0" w:rsidRDefault="00AA564D" w:rsidP="00AA564D">
            <w:pPr>
              <w:rPr>
                <w:rFonts w:ascii="Arial" w:hAnsi="Arial" w:cs="Arial"/>
                <w:sz w:val="20"/>
                <w:szCs w:val="20"/>
              </w:rPr>
            </w:pPr>
          </w:p>
          <w:p w14:paraId="00BD9FFD" w14:textId="77777777" w:rsidR="00AA564D" w:rsidRPr="008D56C0" w:rsidRDefault="00AA564D" w:rsidP="00AA564D">
            <w:pPr>
              <w:rPr>
                <w:rFonts w:ascii="Arial" w:hAnsi="Arial" w:cs="Arial"/>
                <w:sz w:val="20"/>
                <w:szCs w:val="20"/>
              </w:rPr>
            </w:pPr>
            <w:r w:rsidRPr="008D56C0">
              <w:rPr>
                <w:rFonts w:ascii="Arial" w:hAnsi="Arial" w:cs="Arial"/>
                <w:sz w:val="20"/>
                <w:szCs w:val="20"/>
              </w:rPr>
              <w:t>https://www.childcare.org/ckfinder/userfiles/files/Kaleidoscope_Play_%26_Learn_Description.pdf</w:t>
            </w:r>
          </w:p>
          <w:p w14:paraId="59A118ED" w14:textId="77777777" w:rsidR="00AA564D" w:rsidRPr="008D56C0" w:rsidRDefault="00AA564D" w:rsidP="00AA564D">
            <w:pPr>
              <w:rPr>
                <w:rFonts w:ascii="Arial" w:hAnsi="Arial" w:cs="Arial"/>
                <w:sz w:val="20"/>
                <w:szCs w:val="20"/>
              </w:rPr>
            </w:pPr>
            <w:r w:rsidRPr="008D56C0">
              <w:rPr>
                <w:rFonts w:ascii="Arial" w:hAnsi="Arial" w:cs="Arial"/>
                <w:sz w:val="20"/>
                <w:szCs w:val="20"/>
              </w:rPr>
              <w:t xml:space="preserve">Play&amp;Learn™ </w:t>
            </w:r>
          </w:p>
          <w:p w14:paraId="7D42652E" w14:textId="77777777" w:rsidR="00AA564D" w:rsidRPr="008D56C0" w:rsidRDefault="002C4992" w:rsidP="00AA564D">
            <w:pPr>
              <w:rPr>
                <w:rFonts w:ascii="Arial" w:hAnsi="Arial" w:cs="Arial"/>
                <w:sz w:val="20"/>
                <w:szCs w:val="20"/>
              </w:rPr>
            </w:pPr>
            <w:hyperlink r:id="rId14" w:history="1">
              <w:r w:rsidR="00AA564D" w:rsidRPr="008D56C0">
                <w:rPr>
                  <w:rStyle w:val="Hyperlink"/>
                  <w:rFonts w:ascii="Arial" w:hAnsi="Arial" w:cs="Arial"/>
                  <w:color w:val="auto"/>
                  <w:sz w:val="20"/>
                  <w:szCs w:val="20"/>
                </w:rPr>
                <w:t>www.childcare.org</w:t>
              </w:r>
            </w:hyperlink>
          </w:p>
          <w:p w14:paraId="562C75D1" w14:textId="77777777" w:rsidR="00AA564D" w:rsidRPr="008D56C0" w:rsidRDefault="00AA564D" w:rsidP="00AA564D">
            <w:pPr>
              <w:rPr>
                <w:rFonts w:ascii="Arial" w:hAnsi="Arial" w:cs="Arial"/>
                <w:sz w:val="20"/>
                <w:szCs w:val="20"/>
              </w:rPr>
            </w:pPr>
          </w:p>
          <w:p w14:paraId="19C81B13" w14:textId="77777777" w:rsidR="00AA564D" w:rsidRPr="008D56C0" w:rsidRDefault="00AA564D" w:rsidP="00AA564D">
            <w:pPr>
              <w:rPr>
                <w:rFonts w:ascii="Arial" w:hAnsi="Arial" w:cs="Arial"/>
                <w:sz w:val="20"/>
                <w:szCs w:val="20"/>
              </w:rPr>
            </w:pPr>
            <w:r w:rsidRPr="008D56C0">
              <w:rPr>
                <w:rFonts w:ascii="Arial" w:hAnsi="Arial" w:cs="Arial"/>
                <w:sz w:val="20"/>
                <w:szCs w:val="20"/>
              </w:rPr>
              <w:t>Kaleidoscope Play &amp; Learn Guidelines</w:t>
            </w:r>
          </w:p>
          <w:p w14:paraId="4408835B" w14:textId="77777777" w:rsidR="00AA564D" w:rsidRPr="008D56C0" w:rsidRDefault="002C4992" w:rsidP="00AA564D">
            <w:pPr>
              <w:rPr>
                <w:rFonts w:ascii="Arial" w:hAnsi="Arial" w:cs="Arial"/>
                <w:sz w:val="20"/>
                <w:szCs w:val="20"/>
              </w:rPr>
            </w:pPr>
            <w:hyperlink r:id="rId15" w:history="1">
              <w:r w:rsidR="00AA564D" w:rsidRPr="008D56C0">
                <w:rPr>
                  <w:rStyle w:val="Hyperlink"/>
                  <w:rFonts w:ascii="Arial" w:hAnsi="Arial" w:cs="Arial"/>
                  <w:sz w:val="20"/>
                  <w:szCs w:val="20"/>
                </w:rPr>
                <w:t>http://www.childcare.org/family-services/find-care-kaleidoscope.aspx</w:t>
              </w:r>
            </w:hyperlink>
          </w:p>
          <w:p w14:paraId="664355AD" w14:textId="77777777" w:rsidR="00AA564D" w:rsidRPr="008D56C0" w:rsidRDefault="00AA564D" w:rsidP="00AA564D">
            <w:pPr>
              <w:rPr>
                <w:rFonts w:ascii="Arial" w:hAnsi="Arial" w:cs="Arial"/>
                <w:sz w:val="20"/>
                <w:szCs w:val="20"/>
              </w:rPr>
            </w:pPr>
          </w:p>
          <w:p w14:paraId="3629CA53" w14:textId="77777777" w:rsidR="00AA564D" w:rsidRDefault="002C4992" w:rsidP="00AA564D">
            <w:hyperlink r:id="rId16" w:history="1">
              <w:r w:rsidR="00AA564D" w:rsidRPr="008D56C0">
                <w:rPr>
                  <w:rStyle w:val="Hyperlink"/>
                  <w:rFonts w:ascii="Arial" w:hAnsi="Arial" w:cs="Arial"/>
                  <w:sz w:val="20"/>
                  <w:szCs w:val="20"/>
                </w:rPr>
                <w:t>http://www.wsipp.wa.gov/ReportFile/1373/Wsipp_Updated-Inventory-of-Evidence-Based-Research-Based-and-Promising-Practices_Full-Report.pdf</w:t>
              </w:r>
            </w:hyperlink>
          </w:p>
          <w:p w14:paraId="1A965116" w14:textId="77777777" w:rsidR="005E5CD8" w:rsidRPr="00B9034C" w:rsidRDefault="005E5CD8" w:rsidP="00AA564D">
            <w:pPr>
              <w:rPr>
                <w:rFonts w:ascii="Arial" w:hAnsi="Arial" w:cs="Arial"/>
                <w:sz w:val="20"/>
                <w:szCs w:val="20"/>
              </w:rPr>
            </w:pPr>
          </w:p>
          <w:p w14:paraId="7DF4E37C" w14:textId="77777777" w:rsidR="00AA564D" w:rsidRDefault="00AA564D" w:rsidP="00AA564D">
            <w:pPr>
              <w:rPr>
                <w:rFonts w:ascii="Arial" w:hAnsi="Arial" w:cs="Arial"/>
                <w:sz w:val="20"/>
                <w:szCs w:val="20"/>
              </w:rPr>
            </w:pPr>
          </w:p>
          <w:p w14:paraId="44FB30F8" w14:textId="77777777" w:rsidR="00286955" w:rsidRPr="00B9034C" w:rsidRDefault="00286955" w:rsidP="004F66FB">
            <w:pPr>
              <w:rPr>
                <w:rFonts w:ascii="Arial" w:hAnsi="Arial" w:cs="Arial"/>
                <w:sz w:val="20"/>
                <w:szCs w:val="20"/>
              </w:rPr>
            </w:pPr>
          </w:p>
        </w:tc>
        <w:tc>
          <w:tcPr>
            <w:tcW w:w="1153" w:type="pct"/>
          </w:tcPr>
          <w:p w14:paraId="1DA6542E" w14:textId="77777777" w:rsidR="005E5CD8" w:rsidRPr="00CB4B57" w:rsidRDefault="005E5CD8" w:rsidP="005E5CD8">
            <w:pPr>
              <w:rPr>
                <w:rFonts w:ascii="Arial" w:hAnsi="Arial" w:cs="Arial"/>
                <w:b/>
                <w:sz w:val="20"/>
                <w:szCs w:val="20"/>
              </w:rPr>
            </w:pPr>
          </w:p>
          <w:p w14:paraId="3C28C4A9" w14:textId="77777777" w:rsidR="005E5CD8" w:rsidRPr="00CB4B57" w:rsidRDefault="005E5CD8" w:rsidP="005E5CD8">
            <w:pPr>
              <w:rPr>
                <w:rFonts w:ascii="Arial" w:hAnsi="Arial" w:cs="Arial"/>
                <w:b/>
                <w:sz w:val="20"/>
                <w:szCs w:val="20"/>
              </w:rPr>
            </w:pPr>
            <w:r w:rsidRPr="00CB4B57">
              <w:rPr>
                <w:rFonts w:ascii="Arial" w:hAnsi="Arial" w:cs="Arial"/>
                <w:b/>
                <w:sz w:val="20"/>
                <w:szCs w:val="20"/>
              </w:rPr>
              <w:t>Kaleidoscope Play &amp; Learn Guidelines</w:t>
            </w:r>
          </w:p>
          <w:p w14:paraId="3041E394" w14:textId="77777777" w:rsidR="00286955" w:rsidRPr="00CB4B57" w:rsidRDefault="00286955" w:rsidP="005E5CD8">
            <w:pPr>
              <w:rPr>
                <w:rFonts w:ascii="Arial" w:hAnsi="Arial" w:cs="Arial"/>
                <w:b/>
                <w:sz w:val="20"/>
                <w:szCs w:val="20"/>
              </w:rPr>
            </w:pPr>
          </w:p>
          <w:p w14:paraId="722B00AE" w14:textId="77777777" w:rsidR="005E5CD8" w:rsidRPr="00CB4B57" w:rsidRDefault="005E5CD8" w:rsidP="005E5CD8">
            <w:pPr>
              <w:rPr>
                <w:rFonts w:ascii="Arial" w:hAnsi="Arial" w:cs="Arial"/>
                <w:b/>
                <w:sz w:val="20"/>
                <w:szCs w:val="20"/>
              </w:rPr>
            </w:pPr>
          </w:p>
        </w:tc>
      </w:tr>
    </w:tbl>
    <w:p w14:paraId="42C6D796" w14:textId="77777777" w:rsidR="00802B8D" w:rsidRPr="009136BC" w:rsidRDefault="00802B8D" w:rsidP="009136BC">
      <w:pPr>
        <w:sectPr w:rsidR="00802B8D" w:rsidRPr="009136BC" w:rsidSect="00050B6C">
          <w:footerReference w:type="default" r:id="rId17"/>
          <w:pgSz w:w="15840" w:h="12240" w:orient="landscape" w:code="1"/>
          <w:pgMar w:top="900" w:right="720" w:bottom="1440" w:left="900" w:header="720" w:footer="720" w:gutter="0"/>
          <w:cols w:space="720"/>
          <w:docGrid w:linePitch="360"/>
        </w:sectPr>
      </w:pPr>
    </w:p>
    <w:p w14:paraId="6E1831B3" w14:textId="77777777" w:rsidR="00802B8D" w:rsidRDefault="00802B8D"/>
    <w:p w14:paraId="0EC3C975" w14:textId="77777777" w:rsidR="00802B8D" w:rsidRDefault="00B26E1D">
      <w:pPr>
        <w:jc w:val="center"/>
        <w:rPr>
          <w:b/>
        </w:rPr>
      </w:pPr>
      <w:r>
        <w:rPr>
          <w:b/>
        </w:rPr>
        <w:t>Additional Program Information and Guidelines</w:t>
      </w:r>
    </w:p>
    <w:p w14:paraId="54E11D2A" w14:textId="77777777" w:rsidR="00B070CC" w:rsidRDefault="00B070CC" w:rsidP="00B070CC"/>
    <w:p w14:paraId="759D5ACF" w14:textId="77777777" w:rsidR="00B070CC" w:rsidRDefault="00B070CC" w:rsidP="00B070CC">
      <w:pPr>
        <w:numPr>
          <w:ilvl w:val="0"/>
          <w:numId w:val="17"/>
        </w:numPr>
      </w:pPr>
      <w:r>
        <w:t xml:space="preserve">For </w:t>
      </w:r>
      <w:r>
        <w:rPr>
          <w:u w:val="single"/>
        </w:rPr>
        <w:t>each</w:t>
      </w:r>
      <w:r>
        <w:t xml:space="preserve"> unique Program Component listed in the above Logic Model provide a narrative description. </w:t>
      </w:r>
    </w:p>
    <w:p w14:paraId="31126E5D" w14:textId="77777777" w:rsidR="00F1678A" w:rsidRDefault="00F1678A" w:rsidP="00F1678A"/>
    <w:p w14:paraId="2A7FD334" w14:textId="77777777" w:rsidR="00B070CC" w:rsidRDefault="00B070CC" w:rsidP="00F1678A">
      <w:r>
        <w:t>Each Program Component narrative should:</w:t>
      </w:r>
    </w:p>
    <w:p w14:paraId="2DE403A5" w14:textId="77777777" w:rsidR="00B070CC" w:rsidRDefault="00B070CC" w:rsidP="00B070CC">
      <w:pPr>
        <w:ind w:firstLine="720"/>
      </w:pPr>
    </w:p>
    <w:p w14:paraId="147E12AD" w14:textId="77777777" w:rsidR="00B070CC" w:rsidRDefault="00B070CC" w:rsidP="00B070CC">
      <w:pPr>
        <w:numPr>
          <w:ilvl w:val="0"/>
          <w:numId w:val="9"/>
        </w:numPr>
      </w:pPr>
      <w:r>
        <w:t>Provide a full detailed description of the specific activity component</w:t>
      </w:r>
    </w:p>
    <w:p w14:paraId="61135331" w14:textId="77777777" w:rsidR="00B070CC" w:rsidRDefault="00B070CC" w:rsidP="00B070CC">
      <w:pPr>
        <w:numPr>
          <w:ilvl w:val="0"/>
          <w:numId w:val="9"/>
        </w:numPr>
      </w:pPr>
      <w:r>
        <w:t>Describe responsibilities of each staff contributing to that program component (Please differentiate between Smart Start and non-Smart Start funded staff)</w:t>
      </w:r>
    </w:p>
    <w:p w14:paraId="41995BE4" w14:textId="5441A013" w:rsidR="00B070CC" w:rsidRDefault="00B070CC" w:rsidP="00B070CC">
      <w:pPr>
        <w:numPr>
          <w:ilvl w:val="0"/>
          <w:numId w:val="9"/>
        </w:numPr>
      </w:pPr>
      <w:r>
        <w:t>Indicate the number of sessions/series to be delivered including frequency and duration</w:t>
      </w:r>
    </w:p>
    <w:p w14:paraId="2F40078E" w14:textId="77777777" w:rsidR="00B070CC" w:rsidRDefault="00B070CC" w:rsidP="00B070CC">
      <w:pPr>
        <w:numPr>
          <w:ilvl w:val="0"/>
          <w:numId w:val="9"/>
        </w:numPr>
      </w:pPr>
      <w:r>
        <w:t xml:space="preserve">Indicate detailed strategies being utilized for outreach and marketing to reach the target audience with each component </w:t>
      </w:r>
    </w:p>
    <w:p w14:paraId="6E72E5A1" w14:textId="77777777" w:rsidR="00B070CC" w:rsidRDefault="00B070CC" w:rsidP="00B070CC">
      <w:pPr>
        <w:numPr>
          <w:ilvl w:val="0"/>
          <w:numId w:val="9"/>
        </w:numPr>
      </w:pPr>
      <w:r>
        <w:t>Indicate location(s) of service delivery</w:t>
      </w:r>
    </w:p>
    <w:p w14:paraId="68C14FE1" w14:textId="249D76BE" w:rsidR="00DE199A" w:rsidRDefault="00DE199A" w:rsidP="00B070CC">
      <w:pPr>
        <w:numPr>
          <w:ilvl w:val="0"/>
          <w:numId w:val="9"/>
        </w:numPr>
      </w:pPr>
      <w:r>
        <w:t xml:space="preserve">Incorporate program </w:t>
      </w:r>
      <w:r w:rsidRPr="5D359C33">
        <w:rPr>
          <w:u w:val="single"/>
        </w:rPr>
        <w:t>guidelines</w:t>
      </w:r>
      <w:r>
        <w:t xml:space="preserve"> as outlined by </w:t>
      </w:r>
      <w:r w:rsidR="0D852E26">
        <w:t>NCPC (North Carolina Partnership for Children)</w:t>
      </w:r>
    </w:p>
    <w:p w14:paraId="2919EE5C" w14:textId="77777777" w:rsidR="00B070CC" w:rsidRDefault="00DE199A" w:rsidP="00B070CC">
      <w:pPr>
        <w:numPr>
          <w:ilvl w:val="0"/>
          <w:numId w:val="9"/>
        </w:numPr>
      </w:pPr>
      <w:r>
        <w:t xml:space="preserve">Indicate </w:t>
      </w:r>
      <w:r w:rsidR="00B070CC">
        <w:t>curriculums, best practices used to guide program delivery</w:t>
      </w:r>
    </w:p>
    <w:p w14:paraId="089EEF32" w14:textId="77777777" w:rsidR="00802B8D" w:rsidRDefault="00B070CC" w:rsidP="00B070CC">
      <w:pPr>
        <w:numPr>
          <w:ilvl w:val="0"/>
          <w:numId w:val="9"/>
        </w:numPr>
      </w:pPr>
      <w:r>
        <w:t>Ensure agreement with information provided in the Logic Model</w:t>
      </w:r>
    </w:p>
    <w:p w14:paraId="62431CDC" w14:textId="77777777" w:rsidR="00F1678A" w:rsidRDefault="00F1678A" w:rsidP="00F1678A"/>
    <w:p w14:paraId="0EB79665" w14:textId="086BA3F8" w:rsidR="00F1678A" w:rsidRPr="00F1678A" w:rsidRDefault="005E5CD8" w:rsidP="00F1678A">
      <w:pPr>
        <w:rPr>
          <w:rFonts w:ascii="Arial" w:hAnsi="Arial" w:cs="Arial"/>
          <w:sz w:val="22"/>
          <w:szCs w:val="22"/>
        </w:rPr>
      </w:pPr>
      <w:r w:rsidRPr="5D359C33">
        <w:rPr>
          <w:rFonts w:ascii="Arial" w:hAnsi="Arial" w:cs="Arial"/>
          <w:sz w:val="22"/>
          <w:szCs w:val="22"/>
        </w:rPr>
        <w:t xml:space="preserve">The Down East Partnership </w:t>
      </w:r>
      <w:r w:rsidR="00F1678A" w:rsidRPr="5D359C33">
        <w:rPr>
          <w:rFonts w:ascii="Arial" w:hAnsi="Arial" w:cs="Arial"/>
          <w:sz w:val="22"/>
          <w:szCs w:val="22"/>
        </w:rPr>
        <w:t xml:space="preserve">for Children (DEPC) provides a coordinated model of services dedicated to launching every child in Edgecombe and Nash Counties as a healthy, lifelong learner by the end of third grade.  Research shows that students who are proficient in reading by the end of third grade </w:t>
      </w:r>
      <w:r w:rsidR="6D12070E" w:rsidRPr="5D359C33">
        <w:rPr>
          <w:rFonts w:ascii="Arial" w:hAnsi="Arial" w:cs="Arial"/>
          <w:sz w:val="22"/>
          <w:szCs w:val="22"/>
        </w:rPr>
        <w:t>can</w:t>
      </w:r>
      <w:r w:rsidR="00F1678A" w:rsidRPr="5D359C33">
        <w:rPr>
          <w:rFonts w:ascii="Arial" w:hAnsi="Arial" w:cs="Arial"/>
          <w:sz w:val="22"/>
          <w:szCs w:val="22"/>
        </w:rPr>
        <w:t xml:space="preserve"> shift from the idea of “learning to read” to the idea of “reading to learn.”  The foundation for literacy and learning does not just happen by attending school each day, but instead is supported, </w:t>
      </w:r>
      <w:r w:rsidR="43E45D92" w:rsidRPr="5D359C33">
        <w:rPr>
          <w:rFonts w:ascii="Arial" w:hAnsi="Arial" w:cs="Arial"/>
          <w:sz w:val="22"/>
          <w:szCs w:val="22"/>
        </w:rPr>
        <w:t>built,</w:t>
      </w:r>
      <w:r w:rsidR="00F1678A" w:rsidRPr="5D359C33">
        <w:rPr>
          <w:rFonts w:ascii="Arial" w:hAnsi="Arial" w:cs="Arial"/>
          <w:sz w:val="22"/>
          <w:szCs w:val="22"/>
        </w:rPr>
        <w:t xml:space="preserve"> and impacted by 4 foundational blocks which contribute to grade level reading proficiency and future successes. These 4 foundational blocks   are: Health, Engaged Families and Coordinated Communities, High Quality Early Childhood Environments and Ready Schools 365 days a year, inside and out. The foundation of these four building blocks that provides a </w:t>
      </w:r>
      <w:r w:rsidR="1EBD9242" w:rsidRPr="5D359C33">
        <w:rPr>
          <w:rFonts w:ascii="Arial" w:hAnsi="Arial" w:cs="Arial"/>
          <w:sz w:val="22"/>
          <w:szCs w:val="22"/>
        </w:rPr>
        <w:t>value</w:t>
      </w:r>
      <w:r w:rsidR="00F1678A" w:rsidRPr="5D359C33">
        <w:rPr>
          <w:rFonts w:ascii="Arial" w:hAnsi="Arial" w:cs="Arial"/>
          <w:sz w:val="22"/>
          <w:szCs w:val="22"/>
        </w:rPr>
        <w:t xml:space="preserve"> driven and organized operating system and backbones support is the Family Resource Center, located in downtown Rocky Mount. </w:t>
      </w:r>
      <w:r w:rsidR="009027C5" w:rsidRPr="5D359C33">
        <w:rPr>
          <w:rFonts w:ascii="Arial" w:hAnsi="Arial" w:cs="Arial"/>
          <w:sz w:val="22"/>
          <w:szCs w:val="22"/>
        </w:rPr>
        <w:t>When allowable due to COVID-19 restrictions</w:t>
      </w:r>
      <w:r w:rsidR="00B21F00" w:rsidRPr="5D359C33">
        <w:rPr>
          <w:rFonts w:ascii="Arial" w:hAnsi="Arial" w:cs="Arial"/>
          <w:sz w:val="22"/>
          <w:szCs w:val="22"/>
        </w:rPr>
        <w:t>, t</w:t>
      </w:r>
      <w:r w:rsidR="00F1678A" w:rsidRPr="5D359C33">
        <w:rPr>
          <w:rFonts w:ascii="Arial" w:hAnsi="Arial" w:cs="Arial"/>
          <w:sz w:val="22"/>
          <w:szCs w:val="22"/>
        </w:rPr>
        <w:t>he Family Resource Center serves as a hub for family, childcare, and community supports, meeting spaces for trainings, workshops, and community planning, an indoor play space for use by parent groups and individual families, as well as a publicly accessible outdoor learning environment, Discovery Park</w:t>
      </w:r>
      <w:r w:rsidR="47D43F9A" w:rsidRPr="5D359C33">
        <w:rPr>
          <w:rFonts w:ascii="Arial" w:hAnsi="Arial" w:cs="Arial"/>
          <w:sz w:val="22"/>
          <w:szCs w:val="22"/>
        </w:rPr>
        <w:t xml:space="preserve">. </w:t>
      </w:r>
      <w:r w:rsidR="00F1678A" w:rsidRPr="5D359C33">
        <w:rPr>
          <w:rFonts w:ascii="Arial" w:hAnsi="Arial" w:cs="Arial"/>
          <w:sz w:val="22"/>
          <w:szCs w:val="22"/>
        </w:rPr>
        <w:t xml:space="preserve">The Family Resource Center also houses DEPC’s Family First system. Launched in 2009, the Family First system is built around a series of protocols designed to reach out to all families with children 0-8, assess their needs, refer them to appropriate services, and assess the effectiveness of those supports. Through this model, families are referred to programs directly offered at the Family Resource Center and other community programs whose </w:t>
      </w:r>
      <w:r w:rsidRPr="5D359C33">
        <w:rPr>
          <w:rFonts w:ascii="Arial" w:hAnsi="Arial" w:cs="Arial"/>
          <w:sz w:val="22"/>
          <w:szCs w:val="22"/>
        </w:rPr>
        <w:t>information is maintained in DEPC’s</w:t>
      </w:r>
      <w:r w:rsidR="00F1678A" w:rsidRPr="5D359C33">
        <w:rPr>
          <w:rFonts w:ascii="Arial" w:hAnsi="Arial" w:cs="Arial"/>
          <w:sz w:val="22"/>
          <w:szCs w:val="22"/>
        </w:rPr>
        <w:t xml:space="preserve"> electronic Family First</w:t>
      </w:r>
      <w:r w:rsidRPr="5D359C33">
        <w:rPr>
          <w:rFonts w:ascii="Arial" w:hAnsi="Arial" w:cs="Arial"/>
          <w:sz w:val="22"/>
          <w:szCs w:val="22"/>
        </w:rPr>
        <w:t xml:space="preserve"> resource</w:t>
      </w:r>
      <w:r w:rsidR="00D76977" w:rsidRPr="5D359C33">
        <w:rPr>
          <w:rFonts w:ascii="Arial" w:hAnsi="Arial" w:cs="Arial"/>
          <w:sz w:val="22"/>
          <w:szCs w:val="22"/>
        </w:rPr>
        <w:t xml:space="preserve"> database.</w:t>
      </w:r>
      <w:r w:rsidR="00F1678A" w:rsidRPr="5D359C33">
        <w:rPr>
          <w:rFonts w:ascii="Arial" w:hAnsi="Arial" w:cs="Arial"/>
          <w:sz w:val="22"/>
          <w:szCs w:val="22"/>
        </w:rPr>
        <w:t xml:space="preserve"> Building upon the available resources located onsite at the Family Resource Center and an array of services in the community, this coordinated system has strengthened DEPC’s ability to meet the needs of all families with young children.</w:t>
      </w:r>
    </w:p>
    <w:p w14:paraId="49E398E2" w14:textId="77777777" w:rsidR="00F1678A" w:rsidRDefault="00F1678A" w:rsidP="00F1678A">
      <w:pPr>
        <w:rPr>
          <w:rFonts w:ascii="Arial" w:hAnsi="Arial" w:cs="Arial"/>
          <w:color w:val="0070C0"/>
          <w:sz w:val="22"/>
          <w:szCs w:val="20"/>
        </w:rPr>
      </w:pPr>
    </w:p>
    <w:p w14:paraId="0B0114BF" w14:textId="71799740" w:rsidR="00F1678A" w:rsidRPr="00F1678A" w:rsidRDefault="00F1678A" w:rsidP="5D359C33">
      <w:pPr>
        <w:rPr>
          <w:rFonts w:ascii="Arial" w:hAnsi="Arial" w:cs="Arial"/>
          <w:b/>
          <w:bCs/>
          <w:sz w:val="22"/>
          <w:szCs w:val="22"/>
        </w:rPr>
      </w:pPr>
      <w:r w:rsidRPr="5D359C33">
        <w:rPr>
          <w:rFonts w:ascii="Arial" w:hAnsi="Arial" w:cs="Arial"/>
          <w:sz w:val="22"/>
          <w:szCs w:val="22"/>
        </w:rPr>
        <w:t>Operation and management of the Family Resource Center is facilitated by the Family Resource Center Team of DEPC employees</w:t>
      </w:r>
      <w:r w:rsidR="47FF4545" w:rsidRPr="5D359C33">
        <w:rPr>
          <w:rFonts w:ascii="Arial" w:hAnsi="Arial" w:cs="Arial"/>
          <w:sz w:val="22"/>
          <w:szCs w:val="22"/>
        </w:rPr>
        <w:t xml:space="preserve">. </w:t>
      </w:r>
      <w:r w:rsidRPr="5D359C33">
        <w:rPr>
          <w:rFonts w:ascii="Arial" w:hAnsi="Arial" w:cs="Arial"/>
          <w:sz w:val="22"/>
          <w:szCs w:val="22"/>
        </w:rPr>
        <w:t>The Family Resource Center Coordinator is responsible for facilities management and coordination of building operations</w:t>
      </w:r>
      <w:r w:rsidR="00553BC5" w:rsidRPr="5D359C33">
        <w:rPr>
          <w:rFonts w:ascii="Arial" w:hAnsi="Arial" w:cs="Arial"/>
          <w:sz w:val="22"/>
          <w:szCs w:val="22"/>
        </w:rPr>
        <w:t>, as well as facilitating the maintenance of Discovery Park</w:t>
      </w:r>
      <w:r w:rsidR="542BD85E" w:rsidRPr="5D359C33">
        <w:rPr>
          <w:rFonts w:ascii="Arial" w:hAnsi="Arial" w:cs="Arial"/>
          <w:sz w:val="22"/>
          <w:szCs w:val="22"/>
        </w:rPr>
        <w:t xml:space="preserve">. </w:t>
      </w:r>
      <w:r w:rsidRPr="5D359C33">
        <w:rPr>
          <w:rFonts w:ascii="Arial" w:hAnsi="Arial" w:cs="Arial"/>
          <w:sz w:val="22"/>
          <w:szCs w:val="22"/>
        </w:rPr>
        <w:t>The Family Resource Specialist is skilled in building and grounds maintenance and security</w:t>
      </w:r>
      <w:r w:rsidR="72D3B41D" w:rsidRPr="5D359C33">
        <w:rPr>
          <w:rFonts w:ascii="Arial" w:hAnsi="Arial" w:cs="Arial"/>
          <w:sz w:val="22"/>
          <w:szCs w:val="22"/>
        </w:rPr>
        <w:t xml:space="preserve">. </w:t>
      </w:r>
      <w:r w:rsidRPr="5D359C33">
        <w:rPr>
          <w:rFonts w:ascii="Arial" w:hAnsi="Arial" w:cs="Arial"/>
          <w:sz w:val="22"/>
          <w:szCs w:val="22"/>
        </w:rPr>
        <w:t xml:space="preserve">The </w:t>
      </w:r>
      <w:r w:rsidR="00F8610E" w:rsidRPr="5D359C33">
        <w:rPr>
          <w:rFonts w:ascii="Arial" w:hAnsi="Arial" w:cs="Arial"/>
          <w:sz w:val="22"/>
          <w:szCs w:val="22"/>
        </w:rPr>
        <w:t xml:space="preserve">Family Resource </w:t>
      </w:r>
      <w:r w:rsidRPr="5D359C33">
        <w:rPr>
          <w:rFonts w:ascii="Arial" w:hAnsi="Arial" w:cs="Arial"/>
          <w:sz w:val="22"/>
          <w:szCs w:val="22"/>
        </w:rPr>
        <w:t xml:space="preserve">Specialist also provides </w:t>
      </w:r>
      <w:r w:rsidRPr="5D359C33">
        <w:rPr>
          <w:rFonts w:ascii="Arial" w:hAnsi="Arial" w:cs="Arial"/>
          <w:sz w:val="22"/>
          <w:szCs w:val="22"/>
        </w:rPr>
        <w:lastRenderedPageBreak/>
        <w:t>support for scheduling facility usage and customer service</w:t>
      </w:r>
      <w:r w:rsidR="476E1D2F" w:rsidRPr="5D359C33">
        <w:rPr>
          <w:rFonts w:ascii="Arial" w:hAnsi="Arial" w:cs="Arial"/>
          <w:sz w:val="22"/>
          <w:szCs w:val="22"/>
        </w:rPr>
        <w:t xml:space="preserve">. </w:t>
      </w:r>
      <w:r w:rsidRPr="5D359C33">
        <w:rPr>
          <w:rFonts w:ascii="Arial" w:hAnsi="Arial" w:cs="Arial"/>
          <w:sz w:val="22"/>
          <w:szCs w:val="22"/>
        </w:rPr>
        <w:t xml:space="preserve">Together, this team maintains the Family Resource Center and offers the support needed for staff, </w:t>
      </w:r>
      <w:r w:rsidR="47DA478A" w:rsidRPr="5D359C33">
        <w:rPr>
          <w:rFonts w:ascii="Arial" w:hAnsi="Arial" w:cs="Arial"/>
          <w:sz w:val="22"/>
          <w:szCs w:val="22"/>
        </w:rPr>
        <w:t>professionals,</w:t>
      </w:r>
      <w:r w:rsidRPr="5D359C33">
        <w:rPr>
          <w:rFonts w:ascii="Arial" w:hAnsi="Arial" w:cs="Arial"/>
          <w:sz w:val="22"/>
          <w:szCs w:val="22"/>
        </w:rPr>
        <w:t xml:space="preserve"> and families to maximize the impact of the DEPC Family First model of services.</w:t>
      </w:r>
    </w:p>
    <w:p w14:paraId="16287F21" w14:textId="77777777" w:rsidR="00F1678A" w:rsidRPr="00F1678A" w:rsidRDefault="00F1678A" w:rsidP="00F1678A">
      <w:pPr>
        <w:rPr>
          <w:rFonts w:ascii="Arial" w:hAnsi="Arial" w:cs="Arial"/>
          <w:b/>
          <w:sz w:val="22"/>
          <w:szCs w:val="20"/>
          <w:u w:val="single"/>
        </w:rPr>
      </w:pPr>
    </w:p>
    <w:p w14:paraId="698B37A8" w14:textId="77777777" w:rsidR="00F1678A" w:rsidRPr="00F1678A" w:rsidRDefault="00F1678A" w:rsidP="00F1678A">
      <w:pPr>
        <w:rPr>
          <w:rFonts w:ascii="Arial" w:hAnsi="Arial" w:cs="Arial"/>
          <w:b/>
          <w:sz w:val="22"/>
          <w:szCs w:val="20"/>
          <w:u w:val="single"/>
        </w:rPr>
      </w:pPr>
      <w:r w:rsidRPr="00F1678A">
        <w:rPr>
          <w:rFonts w:ascii="Arial" w:hAnsi="Arial" w:cs="Arial"/>
          <w:b/>
          <w:sz w:val="22"/>
          <w:szCs w:val="20"/>
          <w:u w:val="single"/>
        </w:rPr>
        <w:t>Family First Model of Family and Child Services:</w:t>
      </w:r>
    </w:p>
    <w:p w14:paraId="297EBE74" w14:textId="68C66470" w:rsidR="00F1678A" w:rsidRPr="00F1678A" w:rsidRDefault="00F1678A" w:rsidP="00F1678A">
      <w:pPr>
        <w:rPr>
          <w:rFonts w:ascii="Arial" w:hAnsi="Arial" w:cs="Arial"/>
          <w:sz w:val="22"/>
          <w:szCs w:val="22"/>
        </w:rPr>
      </w:pPr>
      <w:r w:rsidRPr="5D359C33">
        <w:rPr>
          <w:rFonts w:ascii="Arial" w:hAnsi="Arial" w:cs="Arial"/>
          <w:sz w:val="22"/>
          <w:szCs w:val="22"/>
        </w:rPr>
        <w:t xml:space="preserve">Down East Partnership for Children’s Family First system was created </w:t>
      </w:r>
      <w:r w:rsidR="23C664A0" w:rsidRPr="5D359C33">
        <w:rPr>
          <w:rFonts w:ascii="Arial" w:hAnsi="Arial" w:cs="Arial"/>
          <w:sz w:val="22"/>
          <w:szCs w:val="22"/>
        </w:rPr>
        <w:t>to</w:t>
      </w:r>
      <w:r w:rsidRPr="5D359C33">
        <w:rPr>
          <w:rFonts w:ascii="Arial" w:hAnsi="Arial" w:cs="Arial"/>
          <w:sz w:val="22"/>
          <w:szCs w:val="22"/>
        </w:rPr>
        <w:t xml:space="preserve"> provide optimal services to families who have young children residing in Edgecombe and Nash Counties. DEPCs Family First Model of Services includes key components (</w:t>
      </w:r>
      <w:r w:rsidRPr="5D359C33">
        <w:rPr>
          <w:rFonts w:ascii="Arial" w:hAnsi="Arial" w:cs="Arial"/>
          <w:i/>
          <w:iCs/>
          <w:sz w:val="22"/>
          <w:szCs w:val="22"/>
        </w:rPr>
        <w:t>outreach and recruitment, intake, continuum of services and evaluation</w:t>
      </w:r>
      <w:r w:rsidRPr="5D359C33">
        <w:rPr>
          <w:rFonts w:ascii="Arial" w:hAnsi="Arial" w:cs="Arial"/>
          <w:sz w:val="22"/>
          <w:szCs w:val="22"/>
        </w:rPr>
        <w:t xml:space="preserve">) that together help create long-term success regarding indicators for child and family well-being and success. Specifically, the Family First Model falls under DEPC’s Strategic Framework’s Building Blocks of Health (Health and Development are on track beginning before birth), and Family and Communities (Families are engaged and supported by coordinated communities). </w:t>
      </w:r>
    </w:p>
    <w:p w14:paraId="5BE93A62" w14:textId="77777777" w:rsidR="00F1678A" w:rsidRDefault="00F1678A" w:rsidP="00F1678A">
      <w:pPr>
        <w:rPr>
          <w:rFonts w:ascii="Arial" w:hAnsi="Arial" w:cs="Arial"/>
          <w:sz w:val="22"/>
          <w:szCs w:val="20"/>
        </w:rPr>
      </w:pPr>
    </w:p>
    <w:p w14:paraId="59E99C66" w14:textId="11D2AB27" w:rsidR="00F1678A" w:rsidRPr="00740618" w:rsidRDefault="00F1678A" w:rsidP="00F1678A">
      <w:pPr>
        <w:rPr>
          <w:rFonts w:ascii="Arial" w:hAnsi="Arial" w:cs="Arial"/>
          <w:sz w:val="22"/>
          <w:szCs w:val="22"/>
        </w:rPr>
      </w:pPr>
      <w:r w:rsidRPr="5D359C33">
        <w:rPr>
          <w:rFonts w:ascii="Arial" w:hAnsi="Arial" w:cs="Arial"/>
          <w:sz w:val="22"/>
          <w:szCs w:val="22"/>
        </w:rPr>
        <w:t>In addition to ensuring that the programs and activities provided by DEPC fall in at least one of the 4 foundational building blocks, DEPC also utilizes practices within the Strengthening Families framework, adopted by the Center for the Study of Social Policy by helping to build on one or more of the identified 5 “Protective Factors”</w:t>
      </w:r>
      <w:r w:rsidR="65014A31" w:rsidRPr="5D359C33">
        <w:rPr>
          <w:rFonts w:ascii="Arial" w:hAnsi="Arial" w:cs="Arial"/>
          <w:sz w:val="22"/>
          <w:szCs w:val="22"/>
        </w:rPr>
        <w:t xml:space="preserve">. </w:t>
      </w:r>
      <w:r w:rsidRPr="5D359C33">
        <w:rPr>
          <w:rFonts w:ascii="Arial" w:hAnsi="Arial" w:cs="Arial"/>
          <w:sz w:val="22"/>
          <w:szCs w:val="22"/>
        </w:rPr>
        <w:t xml:space="preserve">Extensive research and evidence </w:t>
      </w:r>
      <w:r w:rsidR="53C5EAF2" w:rsidRPr="5D359C33">
        <w:rPr>
          <w:rFonts w:ascii="Arial" w:hAnsi="Arial" w:cs="Arial"/>
          <w:sz w:val="22"/>
          <w:szCs w:val="22"/>
        </w:rPr>
        <w:t>have</w:t>
      </w:r>
      <w:r w:rsidRPr="5D359C33">
        <w:rPr>
          <w:rFonts w:ascii="Arial" w:hAnsi="Arial" w:cs="Arial"/>
          <w:sz w:val="22"/>
          <w:szCs w:val="22"/>
        </w:rPr>
        <w:t xml:space="preserve"> shown </w:t>
      </w:r>
      <w:r w:rsidR="69F43816" w:rsidRPr="5D359C33">
        <w:rPr>
          <w:rFonts w:ascii="Arial" w:hAnsi="Arial" w:cs="Arial"/>
          <w:sz w:val="22"/>
          <w:szCs w:val="22"/>
        </w:rPr>
        <w:t>that when</w:t>
      </w:r>
      <w:r w:rsidRPr="5D359C33">
        <w:rPr>
          <w:rFonts w:ascii="Arial" w:hAnsi="Arial" w:cs="Arial"/>
          <w:sz w:val="22"/>
          <w:szCs w:val="22"/>
        </w:rPr>
        <w:t xml:space="preserve"> Protective Factors are present and robust in a family the risk of child abuse and neglect diminishes. The five Protective Factors are: Parental Resilience, Social Connections, Concrete Support in Times of Need, Knowledge of Parenting and Child Development and Social and Emotional Competence of Children</w:t>
      </w:r>
      <w:r w:rsidR="02AC57B2" w:rsidRPr="5D359C33">
        <w:rPr>
          <w:rFonts w:ascii="Arial" w:hAnsi="Arial" w:cs="Arial"/>
          <w:sz w:val="22"/>
          <w:szCs w:val="22"/>
        </w:rPr>
        <w:t xml:space="preserve">. </w:t>
      </w:r>
      <w:r w:rsidR="1D09C40D" w:rsidRPr="5D359C33">
        <w:rPr>
          <w:rFonts w:ascii="Arial" w:hAnsi="Arial" w:cs="Arial"/>
          <w:sz w:val="22"/>
          <w:szCs w:val="22"/>
        </w:rPr>
        <w:t>All</w:t>
      </w:r>
      <w:r w:rsidRPr="5D359C33">
        <w:rPr>
          <w:rFonts w:ascii="Arial" w:hAnsi="Arial" w:cs="Arial"/>
          <w:sz w:val="22"/>
          <w:szCs w:val="22"/>
        </w:rPr>
        <w:t xml:space="preserve"> DEPC’s Family Services programs help families to strengthen at least one or more of the Protective Factors</w:t>
      </w:r>
      <w:r w:rsidR="48B1B1B1" w:rsidRPr="5D359C33">
        <w:rPr>
          <w:rFonts w:ascii="Arial" w:hAnsi="Arial" w:cs="Arial"/>
          <w:sz w:val="22"/>
          <w:szCs w:val="22"/>
        </w:rPr>
        <w:t xml:space="preserve">. </w:t>
      </w:r>
      <w:r w:rsidRPr="5D359C33">
        <w:rPr>
          <w:rFonts w:ascii="Arial" w:hAnsi="Arial" w:cs="Arial"/>
          <w:sz w:val="22"/>
          <w:szCs w:val="22"/>
        </w:rPr>
        <w:t xml:space="preserve">Although the Family First model of services can enhance each of the five protective factors in individual families, it is both the Knowledge of Parenting and Child Development, as well as Concrete Support in Times </w:t>
      </w:r>
      <w:r w:rsidR="009E0CBF" w:rsidRPr="5D359C33">
        <w:rPr>
          <w:rFonts w:ascii="Arial" w:hAnsi="Arial" w:cs="Arial"/>
          <w:sz w:val="22"/>
          <w:szCs w:val="22"/>
        </w:rPr>
        <w:t xml:space="preserve">of Need protective factors that throughout the years, DEPC’s Family First staff have seen </w:t>
      </w:r>
      <w:r w:rsidR="00DF39AB" w:rsidRPr="5D359C33">
        <w:rPr>
          <w:rFonts w:ascii="Arial" w:hAnsi="Arial" w:cs="Arial"/>
          <w:sz w:val="22"/>
          <w:szCs w:val="22"/>
        </w:rPr>
        <w:t xml:space="preserve">to </w:t>
      </w:r>
      <w:r w:rsidR="009E0CBF" w:rsidRPr="5D359C33">
        <w:rPr>
          <w:rFonts w:ascii="Arial" w:hAnsi="Arial" w:cs="Arial"/>
          <w:sz w:val="22"/>
          <w:szCs w:val="22"/>
        </w:rPr>
        <w:t>be the most impactful to families in Edgecombe and Nash counties.</w:t>
      </w:r>
    </w:p>
    <w:p w14:paraId="384BA73E" w14:textId="77777777" w:rsidR="00F1678A" w:rsidRPr="00E424FC" w:rsidRDefault="00F1678A" w:rsidP="00F1678A">
      <w:pPr>
        <w:rPr>
          <w:rFonts w:ascii="Arial" w:hAnsi="Arial" w:cs="Arial"/>
          <w:sz w:val="22"/>
          <w:szCs w:val="20"/>
        </w:rPr>
      </w:pPr>
    </w:p>
    <w:p w14:paraId="07EAD347" w14:textId="779CEE61" w:rsidR="00F1678A" w:rsidRPr="00E424FC" w:rsidRDefault="00F1678A" w:rsidP="00F1678A">
      <w:pPr>
        <w:rPr>
          <w:rFonts w:ascii="Arial" w:hAnsi="Arial" w:cs="Arial"/>
          <w:sz w:val="22"/>
          <w:szCs w:val="22"/>
        </w:rPr>
      </w:pPr>
      <w:r w:rsidRPr="5D359C33">
        <w:rPr>
          <w:rFonts w:ascii="Arial" w:hAnsi="Arial" w:cs="Arial"/>
          <w:sz w:val="22"/>
          <w:szCs w:val="22"/>
        </w:rPr>
        <w:t xml:space="preserve">Within DEPC’s model of services, </w:t>
      </w:r>
      <w:r w:rsidRPr="5D359C33">
        <w:rPr>
          <w:rFonts w:ascii="Arial" w:hAnsi="Arial" w:cs="Arial"/>
          <w:i/>
          <w:iCs/>
          <w:sz w:val="22"/>
          <w:szCs w:val="22"/>
        </w:rPr>
        <w:t>outreach and recruitment</w:t>
      </w:r>
      <w:r w:rsidRPr="5D359C33">
        <w:rPr>
          <w:rFonts w:ascii="Arial" w:hAnsi="Arial" w:cs="Arial"/>
          <w:sz w:val="22"/>
          <w:szCs w:val="22"/>
        </w:rPr>
        <w:t xml:space="preserve"> is tailored to </w:t>
      </w:r>
      <w:r w:rsidRPr="5D359C33">
        <w:rPr>
          <w:rFonts w:ascii="Arial" w:hAnsi="Arial" w:cs="Arial"/>
          <w:i/>
          <w:iCs/>
          <w:sz w:val="22"/>
          <w:szCs w:val="22"/>
        </w:rPr>
        <w:t xml:space="preserve">all </w:t>
      </w:r>
      <w:r w:rsidRPr="5D359C33">
        <w:rPr>
          <w:rFonts w:ascii="Arial" w:hAnsi="Arial" w:cs="Arial"/>
          <w:sz w:val="22"/>
          <w:szCs w:val="22"/>
        </w:rPr>
        <w:t xml:space="preserve">families in Edgecombe and Nash Counties with children 0 to 8 years of age. Special focus is given to families in crisis, teen parents, families with children with special needs and </w:t>
      </w:r>
      <w:r w:rsidR="1684F5DE" w:rsidRPr="5D359C33">
        <w:rPr>
          <w:rFonts w:ascii="Arial" w:hAnsi="Arial" w:cs="Arial"/>
          <w:sz w:val="22"/>
          <w:szCs w:val="22"/>
        </w:rPr>
        <w:t>low-income</w:t>
      </w:r>
      <w:r w:rsidRPr="5D359C33">
        <w:rPr>
          <w:rFonts w:ascii="Arial" w:hAnsi="Arial" w:cs="Arial"/>
          <w:sz w:val="22"/>
          <w:szCs w:val="22"/>
        </w:rPr>
        <w:t xml:space="preserve"> families. </w:t>
      </w:r>
      <w:r w:rsidRPr="5D359C33">
        <w:rPr>
          <w:rFonts w:ascii="Arial" w:hAnsi="Arial" w:cs="Arial"/>
          <w:i/>
          <w:iCs/>
          <w:sz w:val="22"/>
          <w:szCs w:val="22"/>
        </w:rPr>
        <w:t>Outreach and Recruitment</w:t>
      </w:r>
      <w:r w:rsidRPr="5D359C33">
        <w:rPr>
          <w:rFonts w:ascii="Arial" w:hAnsi="Arial" w:cs="Arial"/>
          <w:sz w:val="22"/>
          <w:szCs w:val="22"/>
        </w:rPr>
        <w:t xml:space="preserve"> takes place utilizing a variety of methods </w:t>
      </w:r>
      <w:r w:rsidR="12842119" w:rsidRPr="5D359C33">
        <w:rPr>
          <w:rFonts w:ascii="Arial" w:hAnsi="Arial" w:cs="Arial"/>
          <w:sz w:val="22"/>
          <w:szCs w:val="22"/>
        </w:rPr>
        <w:t>including</w:t>
      </w:r>
      <w:r w:rsidRPr="5D359C33">
        <w:rPr>
          <w:rFonts w:ascii="Arial" w:hAnsi="Arial" w:cs="Arial"/>
          <w:sz w:val="22"/>
          <w:szCs w:val="22"/>
        </w:rPr>
        <w:t xml:space="preserve"> advertising services in local newspapers, on the cable channel, </w:t>
      </w:r>
      <w:r w:rsidR="00512AE1" w:rsidRPr="5D359C33">
        <w:rPr>
          <w:rFonts w:ascii="Arial" w:hAnsi="Arial" w:cs="Arial"/>
          <w:sz w:val="22"/>
          <w:szCs w:val="22"/>
        </w:rPr>
        <w:t xml:space="preserve">promotional videos, </w:t>
      </w:r>
      <w:r w:rsidR="007F7B08" w:rsidRPr="5D359C33">
        <w:rPr>
          <w:rFonts w:ascii="Arial" w:hAnsi="Arial" w:cs="Arial"/>
          <w:sz w:val="22"/>
          <w:szCs w:val="22"/>
        </w:rPr>
        <w:t xml:space="preserve">virtual informational packets, </w:t>
      </w:r>
      <w:r w:rsidRPr="5D359C33">
        <w:rPr>
          <w:rFonts w:ascii="Arial" w:hAnsi="Arial" w:cs="Arial"/>
          <w:sz w:val="22"/>
          <w:szCs w:val="22"/>
        </w:rPr>
        <w:t>DEP</w:t>
      </w:r>
      <w:r w:rsidR="009E0CBF" w:rsidRPr="5D359C33">
        <w:rPr>
          <w:rFonts w:ascii="Arial" w:hAnsi="Arial" w:cs="Arial"/>
          <w:sz w:val="22"/>
          <w:szCs w:val="22"/>
        </w:rPr>
        <w:t>C’s website, DEPC Facebook and T</w:t>
      </w:r>
      <w:r w:rsidRPr="5D359C33">
        <w:rPr>
          <w:rFonts w:ascii="Arial" w:hAnsi="Arial" w:cs="Arial"/>
          <w:sz w:val="22"/>
          <w:szCs w:val="22"/>
        </w:rPr>
        <w:t>witter accounts, and distributing specific program flyers to community partners</w:t>
      </w:r>
      <w:r w:rsidR="00A51C3C" w:rsidRPr="5D359C33">
        <w:rPr>
          <w:rFonts w:ascii="Arial" w:hAnsi="Arial" w:cs="Arial"/>
          <w:sz w:val="22"/>
          <w:szCs w:val="22"/>
        </w:rPr>
        <w:t xml:space="preserve"> (including a quarterly </w:t>
      </w:r>
      <w:r w:rsidR="00A51C3C" w:rsidRPr="5D359C33">
        <w:rPr>
          <w:rFonts w:ascii="Arial" w:hAnsi="Arial" w:cs="Arial"/>
          <w:i/>
          <w:iCs/>
          <w:sz w:val="22"/>
          <w:szCs w:val="22"/>
        </w:rPr>
        <w:t>Building Blocks</w:t>
      </w:r>
      <w:r w:rsidR="00A51C3C" w:rsidRPr="5D359C33">
        <w:rPr>
          <w:rFonts w:ascii="Arial" w:hAnsi="Arial" w:cs="Arial"/>
          <w:sz w:val="22"/>
          <w:szCs w:val="22"/>
        </w:rPr>
        <w:t xml:space="preserve"> newsletter)</w:t>
      </w:r>
      <w:r w:rsidRPr="5D359C33">
        <w:rPr>
          <w:rFonts w:ascii="Arial" w:hAnsi="Arial" w:cs="Arial"/>
          <w:sz w:val="22"/>
          <w:szCs w:val="22"/>
        </w:rPr>
        <w:t>. Staff regularly participate and attend events within the community, such as Business Expos and Community Health Fairs</w:t>
      </w:r>
      <w:r w:rsidR="00B93B7F" w:rsidRPr="5D359C33">
        <w:rPr>
          <w:rFonts w:ascii="Arial" w:hAnsi="Arial" w:cs="Arial"/>
          <w:sz w:val="22"/>
          <w:szCs w:val="22"/>
        </w:rPr>
        <w:t>, when allowable due to COVID-19 restrictions</w:t>
      </w:r>
      <w:r w:rsidR="15A023BB" w:rsidRPr="5D359C33">
        <w:rPr>
          <w:rFonts w:ascii="Arial" w:hAnsi="Arial" w:cs="Arial"/>
          <w:sz w:val="22"/>
          <w:szCs w:val="22"/>
        </w:rPr>
        <w:t xml:space="preserve">. </w:t>
      </w:r>
      <w:r w:rsidRPr="5D359C33">
        <w:rPr>
          <w:rFonts w:ascii="Arial" w:hAnsi="Arial" w:cs="Arial"/>
          <w:sz w:val="22"/>
          <w:szCs w:val="22"/>
        </w:rPr>
        <w:t xml:space="preserve">Staff also regularly presents DEPC programs and services to identified community groups (Faith Based and Civic Organizations). In </w:t>
      </w:r>
      <w:r w:rsidR="27FC9AAF" w:rsidRPr="5D359C33">
        <w:rPr>
          <w:rFonts w:ascii="Arial" w:hAnsi="Arial" w:cs="Arial"/>
          <w:sz w:val="22"/>
          <w:szCs w:val="22"/>
        </w:rPr>
        <w:t>addition,</w:t>
      </w:r>
      <w:r w:rsidRPr="5D359C33">
        <w:rPr>
          <w:rFonts w:ascii="Arial" w:hAnsi="Arial" w:cs="Arial"/>
          <w:sz w:val="22"/>
          <w:szCs w:val="22"/>
        </w:rPr>
        <w:t xml:space="preserve"> staff works closely with partnering medical and human services agencies such as the Children’s Developmental Services Agencies, the Department of Social Services, Health Departments, School </w:t>
      </w:r>
      <w:r w:rsidR="79E6D84A" w:rsidRPr="5D359C33">
        <w:rPr>
          <w:rFonts w:ascii="Arial" w:hAnsi="Arial" w:cs="Arial"/>
          <w:sz w:val="22"/>
          <w:szCs w:val="22"/>
        </w:rPr>
        <w:t>Systems,</w:t>
      </w:r>
      <w:r w:rsidRPr="5D359C33">
        <w:rPr>
          <w:rFonts w:ascii="Arial" w:hAnsi="Arial" w:cs="Arial"/>
          <w:sz w:val="22"/>
          <w:szCs w:val="22"/>
        </w:rPr>
        <w:t xml:space="preserve"> and other family resource centers </w:t>
      </w:r>
      <w:r w:rsidR="0ACEF889" w:rsidRPr="5D359C33">
        <w:rPr>
          <w:rFonts w:ascii="Arial" w:hAnsi="Arial" w:cs="Arial"/>
          <w:sz w:val="22"/>
          <w:szCs w:val="22"/>
        </w:rPr>
        <w:t>to</w:t>
      </w:r>
      <w:r w:rsidRPr="5D359C33">
        <w:rPr>
          <w:rFonts w:ascii="Arial" w:hAnsi="Arial" w:cs="Arial"/>
          <w:sz w:val="22"/>
          <w:szCs w:val="22"/>
        </w:rPr>
        <w:t xml:space="preserve"> ensure that the staff of these agencies, as well as families being served by these agencies are aware of the variety of services DEPC offers</w:t>
      </w:r>
      <w:r w:rsidR="6D463AF3" w:rsidRPr="5D359C33">
        <w:rPr>
          <w:rFonts w:ascii="Arial" w:hAnsi="Arial" w:cs="Arial"/>
          <w:sz w:val="22"/>
          <w:szCs w:val="22"/>
        </w:rPr>
        <w:t xml:space="preserve">. </w:t>
      </w:r>
    </w:p>
    <w:p w14:paraId="34B3F2EB" w14:textId="77777777" w:rsidR="00F1678A" w:rsidRDefault="00F1678A" w:rsidP="00F1678A">
      <w:pPr>
        <w:rPr>
          <w:rFonts w:ascii="Arial" w:hAnsi="Arial" w:cs="Arial"/>
          <w:sz w:val="22"/>
          <w:szCs w:val="20"/>
        </w:rPr>
      </w:pPr>
    </w:p>
    <w:p w14:paraId="0ACF6DBB" w14:textId="3CD86DD6" w:rsidR="00F1678A" w:rsidRDefault="00F1678A" w:rsidP="00F1678A">
      <w:pPr>
        <w:rPr>
          <w:rFonts w:ascii="Arial" w:hAnsi="Arial" w:cs="Arial"/>
          <w:sz w:val="22"/>
          <w:szCs w:val="22"/>
        </w:rPr>
      </w:pPr>
      <w:r w:rsidRPr="5D359C33">
        <w:rPr>
          <w:rFonts w:ascii="Arial" w:hAnsi="Arial" w:cs="Arial"/>
          <w:sz w:val="22"/>
          <w:szCs w:val="22"/>
        </w:rPr>
        <w:t xml:space="preserve">Knowing that the health statistics of families in Edgecombe and Nash Counties are less than glowing, DEPC takes a holistic approach in promoting opportunities, </w:t>
      </w:r>
      <w:r w:rsidR="69D32C00" w:rsidRPr="5D359C33">
        <w:rPr>
          <w:rFonts w:ascii="Arial" w:hAnsi="Arial" w:cs="Arial"/>
          <w:sz w:val="22"/>
          <w:szCs w:val="22"/>
        </w:rPr>
        <w:t>resources,</w:t>
      </w:r>
      <w:r w:rsidRPr="5D359C33">
        <w:rPr>
          <w:rFonts w:ascii="Arial" w:hAnsi="Arial" w:cs="Arial"/>
          <w:sz w:val="22"/>
          <w:szCs w:val="22"/>
        </w:rPr>
        <w:t xml:space="preserve"> and information to help support and encourage families to embrace a healthy lifestyle including physical, nutritional, social, </w:t>
      </w:r>
      <w:r w:rsidR="1AB0EB49" w:rsidRPr="5D359C33">
        <w:rPr>
          <w:rFonts w:ascii="Arial" w:hAnsi="Arial" w:cs="Arial"/>
          <w:sz w:val="22"/>
          <w:szCs w:val="22"/>
        </w:rPr>
        <w:t>emotional,</w:t>
      </w:r>
      <w:r w:rsidRPr="5D359C33">
        <w:rPr>
          <w:rFonts w:ascii="Arial" w:hAnsi="Arial" w:cs="Arial"/>
          <w:sz w:val="22"/>
          <w:szCs w:val="22"/>
        </w:rPr>
        <w:t xml:space="preserve"> and mental health. It is this positive culture of health that will benefit not only individuals and families but the community as a whole</w:t>
      </w:r>
      <w:r w:rsidR="625CCAE5" w:rsidRPr="5D359C33">
        <w:rPr>
          <w:rFonts w:ascii="Arial" w:hAnsi="Arial" w:cs="Arial"/>
          <w:sz w:val="22"/>
          <w:szCs w:val="22"/>
        </w:rPr>
        <w:t xml:space="preserve">. </w:t>
      </w:r>
      <w:r w:rsidRPr="5D359C33">
        <w:rPr>
          <w:rFonts w:ascii="Arial" w:hAnsi="Arial" w:cs="Arial"/>
          <w:sz w:val="22"/>
          <w:szCs w:val="22"/>
        </w:rPr>
        <w:t>During the Family First Intake procedure which includes: assessment, referral and enrollment in programs and activities that meet the unique needs of each family, the family first staff (with the cooperation and willingness of families) can share information and resources that promote healthy lifestyles</w:t>
      </w:r>
      <w:r w:rsidR="3E45A9F4" w:rsidRPr="5D359C33">
        <w:rPr>
          <w:rFonts w:ascii="Arial" w:hAnsi="Arial" w:cs="Arial"/>
          <w:sz w:val="22"/>
          <w:szCs w:val="22"/>
        </w:rPr>
        <w:t xml:space="preserve">. </w:t>
      </w:r>
      <w:r w:rsidRPr="5D359C33">
        <w:rPr>
          <w:rFonts w:ascii="Arial" w:hAnsi="Arial" w:cs="Arial"/>
          <w:sz w:val="22"/>
          <w:szCs w:val="22"/>
        </w:rPr>
        <w:lastRenderedPageBreak/>
        <w:t xml:space="preserve">These resources may be in the form of programs or information on topics such as promoting child development, specifically by promoting and encouraging parents to utilize the Ages &amp; Stages tool which can be found on DEPC’s website, the importance of well-child checkups and having a medical home, access to healthy foods and places to play and the importance of supporting positive social and emotional development. When families have readily available and easy access to resources and programs that support both Health and Knowledge of Parenting and Child Development, “healthy” family functioning will </w:t>
      </w:r>
      <w:r w:rsidR="429800FE" w:rsidRPr="5D359C33">
        <w:rPr>
          <w:rFonts w:ascii="Arial" w:hAnsi="Arial" w:cs="Arial"/>
          <w:sz w:val="22"/>
          <w:szCs w:val="22"/>
        </w:rPr>
        <w:t>improve,</w:t>
      </w:r>
      <w:r w:rsidRPr="5D359C33">
        <w:rPr>
          <w:rFonts w:ascii="Arial" w:hAnsi="Arial" w:cs="Arial"/>
          <w:sz w:val="22"/>
          <w:szCs w:val="22"/>
        </w:rPr>
        <w:t xml:space="preserve"> and the risk of abuse and neglect will decrease</w:t>
      </w:r>
      <w:r w:rsidR="4C98AD8C" w:rsidRPr="5D359C33">
        <w:rPr>
          <w:rFonts w:ascii="Arial" w:hAnsi="Arial" w:cs="Arial"/>
          <w:sz w:val="22"/>
          <w:szCs w:val="22"/>
        </w:rPr>
        <w:t xml:space="preserve">. </w:t>
      </w:r>
    </w:p>
    <w:p w14:paraId="7D34F5C7" w14:textId="77777777" w:rsidR="00F1678A" w:rsidRPr="00E424FC" w:rsidRDefault="00F1678A" w:rsidP="00F1678A">
      <w:pPr>
        <w:rPr>
          <w:rFonts w:ascii="Arial" w:hAnsi="Arial" w:cs="Arial"/>
          <w:sz w:val="22"/>
          <w:szCs w:val="20"/>
        </w:rPr>
      </w:pPr>
    </w:p>
    <w:p w14:paraId="08FCBEA5" w14:textId="0DD66624" w:rsidR="00F1678A" w:rsidRDefault="00F1678A" w:rsidP="00D422D5">
      <w:pPr>
        <w:rPr>
          <w:rFonts w:ascii="Arial" w:hAnsi="Arial" w:cs="Arial"/>
          <w:sz w:val="22"/>
          <w:szCs w:val="22"/>
        </w:rPr>
      </w:pPr>
      <w:r w:rsidRPr="00E424FC">
        <w:rPr>
          <w:rFonts w:ascii="Arial" w:hAnsi="Arial" w:cs="Arial"/>
          <w:sz w:val="22"/>
          <w:szCs w:val="22"/>
        </w:rPr>
        <w:t xml:space="preserve">Each family that contacts DEPC is tracked in the </w:t>
      </w:r>
      <w:r w:rsidRPr="5D359C33">
        <w:rPr>
          <w:rFonts w:ascii="Arial" w:hAnsi="Arial" w:cs="Arial"/>
          <w:i/>
          <w:iCs/>
          <w:sz w:val="22"/>
          <w:szCs w:val="22"/>
        </w:rPr>
        <w:t>Family First</w:t>
      </w:r>
      <w:r w:rsidRPr="00E424FC">
        <w:rPr>
          <w:rFonts w:ascii="Arial" w:hAnsi="Arial" w:cs="Arial"/>
          <w:sz w:val="22"/>
          <w:szCs w:val="22"/>
        </w:rPr>
        <w:t xml:space="preserve"> database to improve coordination of services that a family receives at DEPC</w:t>
      </w:r>
      <w:r w:rsidR="7E09AF48" w:rsidRPr="00E424FC">
        <w:rPr>
          <w:rFonts w:ascii="Arial" w:hAnsi="Arial" w:cs="Arial"/>
          <w:sz w:val="22"/>
          <w:szCs w:val="22"/>
        </w:rPr>
        <w:t xml:space="preserve">. </w:t>
      </w:r>
      <w:r w:rsidRPr="00E424FC">
        <w:rPr>
          <w:rFonts w:ascii="Arial" w:hAnsi="Arial" w:cs="Arial"/>
          <w:sz w:val="22"/>
          <w:szCs w:val="22"/>
        </w:rPr>
        <w:t xml:space="preserve">Through the </w:t>
      </w:r>
      <w:r w:rsidRPr="5D359C33">
        <w:rPr>
          <w:rFonts w:ascii="Arial" w:hAnsi="Arial" w:cs="Arial"/>
          <w:i/>
          <w:iCs/>
          <w:sz w:val="22"/>
          <w:szCs w:val="22"/>
        </w:rPr>
        <w:t>intake</w:t>
      </w:r>
      <w:r w:rsidRPr="00E424FC">
        <w:rPr>
          <w:rFonts w:ascii="Arial" w:hAnsi="Arial" w:cs="Arial"/>
          <w:sz w:val="22"/>
          <w:szCs w:val="22"/>
        </w:rPr>
        <w:t xml:space="preserve"> process, </w:t>
      </w:r>
      <w:r w:rsidR="002A5156">
        <w:rPr>
          <w:rFonts w:ascii="Arial" w:hAnsi="Arial" w:cs="Arial"/>
          <w:sz w:val="22"/>
          <w:szCs w:val="22"/>
        </w:rPr>
        <w:t xml:space="preserve">the </w:t>
      </w:r>
      <w:r w:rsidRPr="00E424FC">
        <w:rPr>
          <w:rFonts w:ascii="Arial" w:hAnsi="Arial" w:cs="Arial"/>
          <w:sz w:val="22"/>
          <w:szCs w:val="22"/>
        </w:rPr>
        <w:t xml:space="preserve">Family Services </w:t>
      </w:r>
      <w:r w:rsidR="002A5156">
        <w:rPr>
          <w:rFonts w:ascii="Arial" w:hAnsi="Arial" w:cs="Arial"/>
          <w:sz w:val="22"/>
          <w:szCs w:val="22"/>
        </w:rPr>
        <w:t>staff</w:t>
      </w:r>
      <w:r w:rsidRPr="00E424FC">
        <w:rPr>
          <w:rFonts w:ascii="Arial" w:hAnsi="Arial" w:cs="Arial"/>
          <w:sz w:val="22"/>
          <w:szCs w:val="22"/>
        </w:rPr>
        <w:t xml:space="preserve"> </w:t>
      </w:r>
      <w:r w:rsidR="2A8F2617" w:rsidRPr="00E424FC">
        <w:rPr>
          <w:rFonts w:ascii="Arial" w:hAnsi="Arial" w:cs="Arial"/>
          <w:sz w:val="22"/>
          <w:szCs w:val="22"/>
        </w:rPr>
        <w:t>can</w:t>
      </w:r>
      <w:r w:rsidRPr="00E424FC">
        <w:rPr>
          <w:rFonts w:ascii="Arial" w:hAnsi="Arial" w:cs="Arial"/>
          <w:sz w:val="22"/>
          <w:szCs w:val="22"/>
        </w:rPr>
        <w:t xml:space="preserve"> gather identifying family demographic information, document the presenting needs of the family, document referrals made, as well as services provided. As repeated contacts with families are documented in the Family First database, staff </w:t>
      </w:r>
      <w:r w:rsidR="47F86A86" w:rsidRPr="00E424FC">
        <w:rPr>
          <w:rFonts w:ascii="Arial" w:hAnsi="Arial" w:cs="Arial"/>
          <w:sz w:val="22"/>
          <w:szCs w:val="22"/>
        </w:rPr>
        <w:t>can</w:t>
      </w:r>
      <w:r w:rsidRPr="00E424FC">
        <w:rPr>
          <w:rFonts w:ascii="Arial" w:hAnsi="Arial" w:cs="Arial"/>
          <w:sz w:val="22"/>
          <w:szCs w:val="22"/>
        </w:rPr>
        <w:t xml:space="preserve"> track the family’s </w:t>
      </w:r>
      <w:r w:rsidRPr="5D359C33">
        <w:rPr>
          <w:rFonts w:ascii="Arial" w:hAnsi="Arial" w:cs="Arial"/>
          <w:i/>
          <w:iCs/>
          <w:sz w:val="22"/>
          <w:szCs w:val="22"/>
        </w:rPr>
        <w:t>continuum of services</w:t>
      </w:r>
      <w:r w:rsidRPr="00E424FC">
        <w:rPr>
          <w:rFonts w:ascii="Arial" w:hAnsi="Arial" w:cs="Arial"/>
          <w:sz w:val="22"/>
          <w:szCs w:val="22"/>
        </w:rPr>
        <w:t xml:space="preserve"> needed and provided. This enables DEPC to ensure that a family’s needs are being addressed and therefore not only promoting their child’s development but also the self-sufficiency and strengthening of the entire family unit</w:t>
      </w:r>
      <w:r w:rsidR="4EBFFC34">
        <w:rPr>
          <w:rFonts w:ascii="Arial" w:hAnsi="Arial" w:cs="Arial"/>
          <w:sz w:val="22"/>
          <w:szCs w:val="22"/>
        </w:rPr>
        <w:t xml:space="preserve">. </w:t>
      </w:r>
      <w:r w:rsidR="00560138">
        <w:rPr>
          <w:rFonts w:ascii="Arial" w:hAnsi="Arial" w:cs="Arial"/>
          <w:sz w:val="22"/>
          <w:szCs w:val="22"/>
        </w:rPr>
        <w:t xml:space="preserve">Another feature of the Family First database is a resource directory of </w:t>
      </w:r>
      <w:r w:rsidR="00D83D9D">
        <w:rPr>
          <w:rFonts w:ascii="Arial" w:hAnsi="Arial" w:cs="Arial"/>
          <w:sz w:val="22"/>
          <w:szCs w:val="22"/>
        </w:rPr>
        <w:t>both</w:t>
      </w:r>
      <w:r w:rsidR="00560138">
        <w:rPr>
          <w:rFonts w:ascii="Arial" w:hAnsi="Arial" w:cs="Arial"/>
          <w:sz w:val="22"/>
          <w:szCs w:val="22"/>
        </w:rPr>
        <w:t xml:space="preserve"> in-house programs as well as resources available for families in the community</w:t>
      </w:r>
      <w:r w:rsidR="57D92E13">
        <w:rPr>
          <w:rFonts w:ascii="Arial" w:hAnsi="Arial" w:cs="Arial"/>
          <w:sz w:val="22"/>
          <w:szCs w:val="22"/>
        </w:rPr>
        <w:t xml:space="preserve">. </w:t>
      </w:r>
      <w:r w:rsidR="00560138">
        <w:rPr>
          <w:rFonts w:ascii="Arial" w:hAnsi="Arial" w:cs="Arial"/>
          <w:sz w:val="22"/>
          <w:szCs w:val="22"/>
        </w:rPr>
        <w:t>The Family Services</w:t>
      </w:r>
      <w:r w:rsidR="00DE56BC">
        <w:rPr>
          <w:rFonts w:ascii="Arial" w:hAnsi="Arial" w:cs="Arial"/>
          <w:sz w:val="22"/>
          <w:szCs w:val="22"/>
        </w:rPr>
        <w:t xml:space="preserve"> staff</w:t>
      </w:r>
      <w:r w:rsidR="00560138">
        <w:rPr>
          <w:rFonts w:ascii="Arial" w:hAnsi="Arial" w:cs="Arial"/>
          <w:sz w:val="22"/>
          <w:szCs w:val="22"/>
        </w:rPr>
        <w:t xml:space="preserve"> </w:t>
      </w:r>
      <w:r w:rsidR="660CF0C1">
        <w:rPr>
          <w:rFonts w:ascii="Arial" w:hAnsi="Arial" w:cs="Arial"/>
          <w:sz w:val="22"/>
          <w:szCs w:val="22"/>
        </w:rPr>
        <w:t>can</w:t>
      </w:r>
      <w:r w:rsidR="00560138">
        <w:rPr>
          <w:rFonts w:ascii="Arial" w:hAnsi="Arial" w:cs="Arial"/>
          <w:sz w:val="22"/>
          <w:szCs w:val="22"/>
        </w:rPr>
        <w:t xml:space="preserve"> access both the Family First Resource Database as well as </w:t>
      </w:r>
      <w:r w:rsidR="18239961">
        <w:rPr>
          <w:rFonts w:ascii="Arial" w:hAnsi="Arial" w:cs="Arial"/>
          <w:sz w:val="22"/>
          <w:szCs w:val="22"/>
        </w:rPr>
        <w:t>an on</w:t>
      </w:r>
      <w:r w:rsidR="00560138">
        <w:rPr>
          <w:rFonts w:ascii="Arial" w:hAnsi="Arial" w:cs="Arial"/>
          <w:sz w:val="22"/>
          <w:szCs w:val="22"/>
        </w:rPr>
        <w:t xml:space="preserve">-line resource directory called NCCARE360, </w:t>
      </w:r>
      <w:r w:rsidR="00CE7C59">
        <w:rPr>
          <w:rFonts w:ascii="Arial" w:hAnsi="Arial" w:cs="Arial"/>
          <w:sz w:val="22"/>
          <w:szCs w:val="22"/>
        </w:rPr>
        <w:t>which</w:t>
      </w:r>
      <w:r w:rsidR="0017468B">
        <w:rPr>
          <w:rFonts w:ascii="Arial" w:hAnsi="Arial" w:cs="Arial"/>
          <w:color w:val="000000" w:themeColor="text1"/>
          <w:sz w:val="22"/>
          <w:szCs w:val="22"/>
          <w:shd w:val="clear" w:color="auto" w:fill="FFFFFF"/>
        </w:rPr>
        <w:t xml:space="preserve"> is a shared resource platform in partnership with </w:t>
      </w:r>
      <w:r w:rsidR="00CE7C59" w:rsidRPr="008F3D66">
        <w:rPr>
          <w:rFonts w:ascii="Arial" w:hAnsi="Arial" w:cs="Arial"/>
          <w:color w:val="000000" w:themeColor="text1"/>
          <w:sz w:val="22"/>
          <w:szCs w:val="22"/>
          <w:shd w:val="clear" w:color="auto" w:fill="FFFFFF"/>
        </w:rPr>
        <w:t>NC 2-1-1</w:t>
      </w:r>
      <w:r w:rsidR="577A4610">
        <w:rPr>
          <w:rFonts w:ascii="Arial" w:hAnsi="Arial" w:cs="Arial"/>
          <w:color w:val="000000" w:themeColor="text1"/>
          <w:sz w:val="22"/>
          <w:szCs w:val="22"/>
          <w:shd w:val="clear" w:color="auto" w:fill="FFFFFF"/>
        </w:rPr>
        <w:t xml:space="preserve">. </w:t>
      </w:r>
      <w:r w:rsidR="00560138">
        <w:rPr>
          <w:rFonts w:ascii="Arial" w:hAnsi="Arial" w:cs="Arial"/>
          <w:color w:val="000000" w:themeColor="text1"/>
          <w:sz w:val="22"/>
          <w:szCs w:val="22"/>
          <w:shd w:val="clear" w:color="auto" w:fill="FFFFFF"/>
        </w:rPr>
        <w:t>NCCARE360 will</w:t>
      </w:r>
      <w:r w:rsidR="00CE7C59" w:rsidRPr="008F3D66">
        <w:rPr>
          <w:rFonts w:ascii="Arial" w:hAnsi="Arial" w:cs="Arial"/>
          <w:color w:val="000000" w:themeColor="text1"/>
          <w:sz w:val="22"/>
          <w:szCs w:val="22"/>
          <w:shd w:val="clear" w:color="auto" w:fill="FFFFFF"/>
        </w:rPr>
        <w:t xml:space="preserve"> include a call center with dedicated navigators, a data team </w:t>
      </w:r>
      <w:r w:rsidR="00560138">
        <w:rPr>
          <w:rFonts w:ascii="Arial" w:hAnsi="Arial" w:cs="Arial"/>
          <w:color w:val="000000" w:themeColor="text1"/>
          <w:sz w:val="22"/>
          <w:szCs w:val="22"/>
          <w:shd w:val="clear" w:color="auto" w:fill="FFFFFF"/>
        </w:rPr>
        <w:t xml:space="preserve">to help in </w:t>
      </w:r>
      <w:r w:rsidR="00CE7C59" w:rsidRPr="008F3D66">
        <w:rPr>
          <w:rFonts w:ascii="Arial" w:hAnsi="Arial" w:cs="Arial"/>
          <w:color w:val="000000" w:themeColor="text1"/>
          <w:sz w:val="22"/>
          <w:szCs w:val="22"/>
          <w:shd w:val="clear" w:color="auto" w:fill="FFFFFF"/>
        </w:rPr>
        <w:t>verifying resources, and text and chat</w:t>
      </w:r>
      <w:r w:rsidR="00CE7C59" w:rsidRPr="008F3D66">
        <w:rPr>
          <w:rFonts w:ascii="Nunito" w:hAnsi="Nunito"/>
          <w:color w:val="000000" w:themeColor="text1"/>
          <w:sz w:val="27"/>
          <w:szCs w:val="27"/>
          <w:shd w:val="clear" w:color="auto" w:fill="FFFFFF"/>
        </w:rPr>
        <w:t xml:space="preserve"> </w:t>
      </w:r>
      <w:r w:rsidR="00D422D5" w:rsidRPr="00CE7C59">
        <w:rPr>
          <w:rFonts w:ascii="Arial" w:hAnsi="Arial" w:cs="Arial"/>
          <w:color w:val="000000" w:themeColor="text1"/>
          <w:sz w:val="22"/>
          <w:szCs w:val="22"/>
          <w:shd w:val="clear" w:color="auto" w:fill="FFFFFF"/>
        </w:rPr>
        <w:t>capabilities</w:t>
      </w:r>
      <w:r w:rsidR="00560138">
        <w:rPr>
          <w:rFonts w:ascii="Arial" w:hAnsi="Arial" w:cs="Arial"/>
          <w:color w:val="000000" w:themeColor="text1"/>
          <w:sz w:val="22"/>
          <w:szCs w:val="22"/>
          <w:shd w:val="clear" w:color="auto" w:fill="FFFFFF"/>
        </w:rPr>
        <w:t xml:space="preserve"> for users</w:t>
      </w:r>
      <w:r w:rsidR="5CDD16F5">
        <w:rPr>
          <w:rFonts w:ascii="Arial" w:hAnsi="Arial" w:cs="Arial"/>
          <w:color w:val="000000" w:themeColor="text1"/>
          <w:sz w:val="22"/>
          <w:szCs w:val="22"/>
          <w:shd w:val="clear" w:color="auto" w:fill="FFFFFF"/>
        </w:rPr>
        <w:t xml:space="preserve">. </w:t>
      </w:r>
      <w:r w:rsidR="00560138">
        <w:rPr>
          <w:rFonts w:ascii="Arial" w:hAnsi="Arial" w:cs="Arial"/>
          <w:color w:val="000000" w:themeColor="text1"/>
          <w:sz w:val="22"/>
          <w:szCs w:val="22"/>
        </w:rPr>
        <w:t>Both</w:t>
      </w:r>
      <w:r w:rsidRPr="00E424FC">
        <w:rPr>
          <w:rFonts w:ascii="Arial" w:hAnsi="Arial" w:cs="Arial"/>
          <w:sz w:val="22"/>
          <w:szCs w:val="22"/>
        </w:rPr>
        <w:t xml:space="preserve"> </w:t>
      </w:r>
      <w:r w:rsidR="00560138">
        <w:rPr>
          <w:rFonts w:ascii="Arial" w:hAnsi="Arial" w:cs="Arial"/>
          <w:sz w:val="22"/>
          <w:szCs w:val="22"/>
        </w:rPr>
        <w:t>are</w:t>
      </w:r>
      <w:r w:rsidRPr="00E424FC">
        <w:rPr>
          <w:rFonts w:ascii="Arial" w:hAnsi="Arial" w:cs="Arial"/>
          <w:sz w:val="22"/>
          <w:szCs w:val="22"/>
        </w:rPr>
        <w:t xml:space="preserve"> essential tool</w:t>
      </w:r>
      <w:r w:rsidR="00560138">
        <w:rPr>
          <w:rFonts w:ascii="Arial" w:hAnsi="Arial" w:cs="Arial"/>
          <w:sz w:val="22"/>
          <w:szCs w:val="22"/>
        </w:rPr>
        <w:t>s</w:t>
      </w:r>
      <w:r w:rsidRPr="00E424FC">
        <w:rPr>
          <w:rFonts w:ascii="Arial" w:hAnsi="Arial" w:cs="Arial"/>
          <w:sz w:val="22"/>
          <w:szCs w:val="22"/>
        </w:rPr>
        <w:t xml:space="preserve"> </w:t>
      </w:r>
      <w:r w:rsidR="00560138">
        <w:rPr>
          <w:rFonts w:ascii="Arial" w:hAnsi="Arial" w:cs="Arial"/>
          <w:sz w:val="22"/>
          <w:szCs w:val="22"/>
        </w:rPr>
        <w:t>in</w:t>
      </w:r>
      <w:r w:rsidRPr="00E424FC">
        <w:rPr>
          <w:rFonts w:ascii="Arial" w:hAnsi="Arial" w:cs="Arial"/>
          <w:sz w:val="22"/>
          <w:szCs w:val="22"/>
        </w:rPr>
        <w:t xml:space="preserve"> serving families by allowing DEPC, </w:t>
      </w:r>
      <w:r w:rsidR="002C207C">
        <w:rPr>
          <w:rFonts w:ascii="Arial" w:hAnsi="Arial" w:cs="Arial"/>
          <w:sz w:val="22"/>
          <w:szCs w:val="22"/>
        </w:rPr>
        <w:t xml:space="preserve">in partnership with the </w:t>
      </w:r>
      <w:r w:rsidRPr="00E424FC">
        <w:rPr>
          <w:rFonts w:ascii="Arial" w:hAnsi="Arial" w:cs="Arial"/>
          <w:sz w:val="22"/>
          <w:szCs w:val="22"/>
        </w:rPr>
        <w:t>family</w:t>
      </w:r>
      <w:r w:rsidR="00560138">
        <w:rPr>
          <w:rFonts w:ascii="Arial" w:hAnsi="Arial" w:cs="Arial"/>
          <w:sz w:val="22"/>
          <w:szCs w:val="22"/>
        </w:rPr>
        <w:t>,</w:t>
      </w:r>
      <w:r w:rsidRPr="00E424FC">
        <w:rPr>
          <w:rFonts w:ascii="Arial" w:hAnsi="Arial" w:cs="Arial"/>
          <w:sz w:val="22"/>
          <w:szCs w:val="22"/>
        </w:rPr>
        <w:t xml:space="preserve"> to identify services in the area that best meet the needs of the family</w:t>
      </w:r>
      <w:r w:rsidR="088EBBF4" w:rsidRPr="00E424FC">
        <w:rPr>
          <w:rFonts w:ascii="Arial" w:hAnsi="Arial" w:cs="Arial"/>
          <w:sz w:val="22"/>
          <w:szCs w:val="22"/>
        </w:rPr>
        <w:t xml:space="preserve">. </w:t>
      </w:r>
      <w:r w:rsidR="00353004">
        <w:rPr>
          <w:rFonts w:ascii="Arial" w:hAnsi="Arial" w:cs="Arial"/>
          <w:sz w:val="22"/>
          <w:szCs w:val="22"/>
        </w:rPr>
        <w:t xml:space="preserve">The </w:t>
      </w:r>
      <w:r w:rsidRPr="00E424FC">
        <w:rPr>
          <w:rFonts w:ascii="Arial" w:hAnsi="Arial" w:cs="Arial"/>
          <w:sz w:val="22"/>
          <w:szCs w:val="22"/>
        </w:rPr>
        <w:t>Family Services S</w:t>
      </w:r>
      <w:r w:rsidR="00353004">
        <w:rPr>
          <w:rFonts w:ascii="Arial" w:hAnsi="Arial" w:cs="Arial"/>
          <w:sz w:val="22"/>
          <w:szCs w:val="22"/>
        </w:rPr>
        <w:t xml:space="preserve">taff </w:t>
      </w:r>
      <w:r w:rsidR="6324E760" w:rsidRPr="00E424FC">
        <w:rPr>
          <w:rFonts w:ascii="Arial" w:hAnsi="Arial" w:cs="Arial"/>
          <w:sz w:val="22"/>
          <w:szCs w:val="22"/>
        </w:rPr>
        <w:t>can</w:t>
      </w:r>
      <w:r w:rsidRPr="00E424FC">
        <w:rPr>
          <w:rFonts w:ascii="Arial" w:hAnsi="Arial" w:cs="Arial"/>
          <w:sz w:val="22"/>
          <w:szCs w:val="22"/>
        </w:rPr>
        <w:t xml:space="preserve"> utilize th</w:t>
      </w:r>
      <w:r w:rsidR="00560138">
        <w:rPr>
          <w:rFonts w:ascii="Arial" w:hAnsi="Arial" w:cs="Arial"/>
          <w:sz w:val="22"/>
          <w:szCs w:val="22"/>
        </w:rPr>
        <w:t>e</w:t>
      </w:r>
      <w:r w:rsidRPr="00E424FC">
        <w:rPr>
          <w:rFonts w:ascii="Arial" w:hAnsi="Arial" w:cs="Arial"/>
          <w:sz w:val="22"/>
          <w:szCs w:val="22"/>
        </w:rPr>
        <w:t>s</w:t>
      </w:r>
      <w:r w:rsidR="00560138">
        <w:rPr>
          <w:rFonts w:ascii="Arial" w:hAnsi="Arial" w:cs="Arial"/>
          <w:sz w:val="22"/>
          <w:szCs w:val="22"/>
        </w:rPr>
        <w:t>e</w:t>
      </w:r>
      <w:r w:rsidRPr="00E424FC">
        <w:rPr>
          <w:rFonts w:ascii="Arial" w:hAnsi="Arial" w:cs="Arial"/>
          <w:sz w:val="22"/>
          <w:szCs w:val="22"/>
        </w:rPr>
        <w:t xml:space="preserve"> </w:t>
      </w:r>
      <w:r w:rsidR="009641C0">
        <w:rPr>
          <w:rFonts w:ascii="Arial" w:hAnsi="Arial" w:cs="Arial"/>
          <w:sz w:val="22"/>
          <w:szCs w:val="22"/>
        </w:rPr>
        <w:t xml:space="preserve">databases </w:t>
      </w:r>
      <w:r w:rsidRPr="00E424FC">
        <w:rPr>
          <w:rFonts w:ascii="Arial" w:hAnsi="Arial" w:cs="Arial"/>
          <w:sz w:val="22"/>
          <w:szCs w:val="22"/>
        </w:rPr>
        <w:t xml:space="preserve">to search and refer families for services from everything from basic needs, such as </w:t>
      </w:r>
      <w:r>
        <w:rPr>
          <w:rFonts w:ascii="Arial" w:hAnsi="Arial" w:cs="Arial"/>
          <w:sz w:val="22"/>
          <w:szCs w:val="22"/>
        </w:rPr>
        <w:t>food, clothing and shelter</w:t>
      </w:r>
      <w:r w:rsidRPr="00E424FC">
        <w:rPr>
          <w:rFonts w:ascii="Arial" w:hAnsi="Arial" w:cs="Arial"/>
          <w:sz w:val="22"/>
          <w:szCs w:val="22"/>
        </w:rPr>
        <w:t>,</w:t>
      </w:r>
      <w:r>
        <w:rPr>
          <w:rFonts w:ascii="Arial" w:hAnsi="Arial" w:cs="Arial"/>
          <w:sz w:val="22"/>
          <w:szCs w:val="22"/>
        </w:rPr>
        <w:t xml:space="preserve"> </w:t>
      </w:r>
      <w:r w:rsidRPr="00E424FC">
        <w:rPr>
          <w:rFonts w:ascii="Arial" w:hAnsi="Arial" w:cs="Arial"/>
          <w:sz w:val="22"/>
          <w:szCs w:val="22"/>
        </w:rPr>
        <w:t xml:space="preserve">emergency assistance and mental health services to </w:t>
      </w:r>
      <w:r w:rsidR="00E276B3" w:rsidRPr="00E424FC">
        <w:rPr>
          <w:rFonts w:ascii="Arial" w:hAnsi="Arial" w:cs="Arial"/>
          <w:sz w:val="22"/>
          <w:szCs w:val="22"/>
        </w:rPr>
        <w:t>childcare</w:t>
      </w:r>
      <w:r w:rsidRPr="00E424FC">
        <w:rPr>
          <w:rFonts w:ascii="Arial" w:hAnsi="Arial" w:cs="Arial"/>
          <w:sz w:val="22"/>
          <w:szCs w:val="22"/>
        </w:rPr>
        <w:t xml:space="preserve"> subsidies, money management classes and parent education.</w:t>
      </w:r>
      <w:r>
        <w:rPr>
          <w:rFonts w:ascii="Arial" w:hAnsi="Arial" w:cs="Arial"/>
          <w:sz w:val="22"/>
          <w:szCs w:val="22"/>
        </w:rPr>
        <w:t xml:space="preserve"> When families have access to useful resources and </w:t>
      </w:r>
      <w:r w:rsidR="4E5336E5">
        <w:rPr>
          <w:rFonts w:ascii="Arial" w:hAnsi="Arial" w:cs="Arial"/>
          <w:sz w:val="22"/>
          <w:szCs w:val="22"/>
        </w:rPr>
        <w:t>can</w:t>
      </w:r>
      <w:r>
        <w:rPr>
          <w:rFonts w:ascii="Arial" w:hAnsi="Arial" w:cs="Arial"/>
          <w:sz w:val="22"/>
          <w:szCs w:val="22"/>
        </w:rPr>
        <w:t xml:space="preserve"> </w:t>
      </w:r>
      <w:r w:rsidRPr="00D4617C">
        <w:rPr>
          <w:rFonts w:ascii="Arial" w:hAnsi="Arial" w:cs="Arial"/>
          <w:sz w:val="22"/>
          <w:szCs w:val="22"/>
        </w:rPr>
        <w:t>find concrete support in times of need (one of the protective factors) as well as feel supported by the community (DEPC Building Block</w:t>
      </w:r>
      <w:r w:rsidR="009641C0">
        <w:rPr>
          <w:rFonts w:ascii="Arial" w:hAnsi="Arial" w:cs="Arial"/>
          <w:sz w:val="22"/>
          <w:szCs w:val="22"/>
        </w:rPr>
        <w:t>s</w:t>
      </w:r>
      <w:r w:rsidRPr="00D4617C">
        <w:rPr>
          <w:rFonts w:ascii="Arial" w:hAnsi="Arial" w:cs="Arial"/>
          <w:sz w:val="22"/>
          <w:szCs w:val="22"/>
        </w:rPr>
        <w:t>) the risk of abuse and neglect will decrease and healthy family functioning will increase.</w:t>
      </w:r>
      <w:r>
        <w:rPr>
          <w:rFonts w:ascii="Arial" w:hAnsi="Arial" w:cs="Arial"/>
          <w:sz w:val="22"/>
          <w:szCs w:val="22"/>
        </w:rPr>
        <w:t xml:space="preserve"> </w:t>
      </w:r>
      <w:r w:rsidR="00BC5C55">
        <w:rPr>
          <w:rFonts w:ascii="Arial" w:hAnsi="Arial" w:cs="Arial"/>
          <w:sz w:val="22"/>
          <w:szCs w:val="22"/>
        </w:rPr>
        <w:t xml:space="preserve">The Family Services </w:t>
      </w:r>
      <w:r w:rsidR="00EC545A">
        <w:rPr>
          <w:rFonts w:ascii="Arial" w:hAnsi="Arial" w:cs="Arial"/>
          <w:sz w:val="22"/>
          <w:szCs w:val="22"/>
        </w:rPr>
        <w:t xml:space="preserve">Staff </w:t>
      </w:r>
      <w:r w:rsidR="00BC5C55">
        <w:rPr>
          <w:rFonts w:ascii="Arial" w:hAnsi="Arial" w:cs="Arial"/>
          <w:sz w:val="22"/>
          <w:szCs w:val="22"/>
        </w:rPr>
        <w:t>are available on a rotating schedule, Monday-Friday from 9:00-5:00 to operate the Family First line for caregivers who either call or walk-in to the agency</w:t>
      </w:r>
      <w:r w:rsidR="006421AC">
        <w:rPr>
          <w:rFonts w:ascii="Arial" w:hAnsi="Arial" w:cs="Arial"/>
          <w:sz w:val="22"/>
          <w:szCs w:val="22"/>
        </w:rPr>
        <w:t>, when allowable due to COVID-19 restrictions</w:t>
      </w:r>
      <w:r w:rsidR="00BC5C55">
        <w:rPr>
          <w:rFonts w:ascii="Arial" w:hAnsi="Arial" w:cs="Arial"/>
          <w:sz w:val="22"/>
          <w:szCs w:val="22"/>
        </w:rPr>
        <w:t>.</w:t>
      </w:r>
    </w:p>
    <w:p w14:paraId="0B4020A7" w14:textId="77777777" w:rsidR="00BC5C55" w:rsidRPr="00E424FC" w:rsidRDefault="00BC5C55" w:rsidP="00F1678A">
      <w:pPr>
        <w:rPr>
          <w:rFonts w:ascii="Arial" w:hAnsi="Arial" w:cs="Arial"/>
          <w:sz w:val="22"/>
          <w:szCs w:val="20"/>
        </w:rPr>
      </w:pPr>
    </w:p>
    <w:p w14:paraId="3B1CA382" w14:textId="5BAB7562" w:rsidR="00F1678A" w:rsidRPr="00E424FC" w:rsidRDefault="00F1678A" w:rsidP="00F1678A">
      <w:pPr>
        <w:rPr>
          <w:rFonts w:ascii="Arial" w:hAnsi="Arial" w:cs="Arial"/>
          <w:sz w:val="22"/>
          <w:szCs w:val="22"/>
        </w:rPr>
      </w:pPr>
      <w:r w:rsidRPr="5D359C33">
        <w:rPr>
          <w:rFonts w:ascii="Arial" w:hAnsi="Arial" w:cs="Arial"/>
          <w:sz w:val="22"/>
          <w:szCs w:val="22"/>
        </w:rPr>
        <w:t xml:space="preserve">Crucial to DEPC’s model of services is the </w:t>
      </w:r>
      <w:r w:rsidRPr="5D359C33">
        <w:rPr>
          <w:rFonts w:ascii="Arial" w:hAnsi="Arial" w:cs="Arial"/>
          <w:i/>
          <w:iCs/>
          <w:sz w:val="22"/>
          <w:szCs w:val="22"/>
        </w:rPr>
        <w:t>evaluation</w:t>
      </w:r>
      <w:r w:rsidRPr="5D359C33">
        <w:rPr>
          <w:rFonts w:ascii="Arial" w:hAnsi="Arial" w:cs="Arial"/>
          <w:sz w:val="22"/>
          <w:szCs w:val="22"/>
        </w:rPr>
        <w:t xml:space="preserve"> process which is a priority of DEPC’s Operating System and Backbone Support of the Family Resource Center. </w:t>
      </w:r>
      <w:r w:rsidRPr="5D359C33">
        <w:rPr>
          <w:rFonts w:ascii="Arial" w:eastAsia="Calibri" w:hAnsi="Arial" w:cs="Arial"/>
          <w:sz w:val="22"/>
          <w:szCs w:val="22"/>
        </w:rPr>
        <w:t xml:space="preserve">DEPC not only models the use of evidence based and informed practices and </w:t>
      </w:r>
      <w:r w:rsidR="47069884" w:rsidRPr="5D359C33">
        <w:rPr>
          <w:rFonts w:ascii="Arial" w:eastAsia="Calibri" w:hAnsi="Arial" w:cs="Arial"/>
          <w:sz w:val="22"/>
          <w:szCs w:val="22"/>
        </w:rPr>
        <w:t>programs but</w:t>
      </w:r>
      <w:r w:rsidRPr="5D359C33">
        <w:rPr>
          <w:rFonts w:ascii="Arial" w:eastAsia="Calibri" w:hAnsi="Arial" w:cs="Arial"/>
          <w:sz w:val="22"/>
          <w:szCs w:val="22"/>
        </w:rPr>
        <w:t xml:space="preserve"> is heavily data driven by monitoring and evaluating the progress of practices and programs. This strong focus on accountability and evaluation helps to ensure that services are positively impacting families and children within the community. Family and child information is tracked through the Family First database, which collects information on individual family demographics and risk factors as well as families’ needs, referrals </w:t>
      </w:r>
      <w:r w:rsidR="610D72DC" w:rsidRPr="5D359C33">
        <w:rPr>
          <w:rFonts w:ascii="Arial" w:eastAsia="Calibri" w:hAnsi="Arial" w:cs="Arial"/>
          <w:sz w:val="22"/>
          <w:szCs w:val="22"/>
        </w:rPr>
        <w:t>made,</w:t>
      </w:r>
      <w:r w:rsidRPr="5D359C33">
        <w:rPr>
          <w:rFonts w:ascii="Arial" w:eastAsia="Calibri" w:hAnsi="Arial" w:cs="Arial"/>
          <w:sz w:val="22"/>
          <w:szCs w:val="22"/>
        </w:rPr>
        <w:t xml:space="preserve"> and services provided. In addition, program specific evaluation and surveys are collected and evaluated</w:t>
      </w:r>
      <w:r w:rsidR="734B6C6B" w:rsidRPr="5D359C33">
        <w:rPr>
          <w:rFonts w:ascii="Arial" w:eastAsia="Calibri" w:hAnsi="Arial" w:cs="Arial"/>
          <w:sz w:val="22"/>
          <w:szCs w:val="22"/>
        </w:rPr>
        <w:t xml:space="preserve">. </w:t>
      </w:r>
      <w:r w:rsidRPr="5D359C33">
        <w:rPr>
          <w:rFonts w:ascii="Arial" w:eastAsia="Calibri" w:hAnsi="Arial" w:cs="Arial"/>
          <w:sz w:val="22"/>
          <w:szCs w:val="22"/>
        </w:rPr>
        <w:t>All information tracked in the Family First System and program specific evaluations and surveys are used to evaluate child and family outcomes, as well as the effectiveness of the overall DEPC model of services to promote healthy and stable families who can support the healthy growth and development of children</w:t>
      </w:r>
      <w:r w:rsidR="3DE4C428" w:rsidRPr="5D359C33">
        <w:rPr>
          <w:rFonts w:ascii="Arial" w:eastAsia="Calibri" w:hAnsi="Arial" w:cs="Arial"/>
          <w:sz w:val="22"/>
          <w:szCs w:val="22"/>
        </w:rPr>
        <w:t xml:space="preserve">. </w:t>
      </w:r>
    </w:p>
    <w:p w14:paraId="1D7B270A" w14:textId="77777777" w:rsidR="00F1678A" w:rsidRPr="00E424FC" w:rsidRDefault="00F1678A" w:rsidP="00F1678A">
      <w:pPr>
        <w:rPr>
          <w:rFonts w:ascii="Arial" w:hAnsi="Arial" w:cs="Arial"/>
          <w:sz w:val="22"/>
          <w:szCs w:val="20"/>
          <w:highlight w:val="yellow"/>
        </w:rPr>
      </w:pPr>
    </w:p>
    <w:p w14:paraId="298103EF" w14:textId="00181538" w:rsidR="00F1678A" w:rsidRPr="00E424FC" w:rsidRDefault="00F1678A" w:rsidP="00F1678A">
      <w:pPr>
        <w:autoSpaceDE w:val="0"/>
        <w:autoSpaceDN w:val="0"/>
        <w:adjustRightInd w:val="0"/>
        <w:spacing w:after="120"/>
        <w:outlineLvl w:val="2"/>
        <w:rPr>
          <w:rFonts w:ascii="Arial" w:eastAsia="Calibri" w:hAnsi="Arial" w:cs="Arial"/>
          <w:sz w:val="22"/>
          <w:szCs w:val="22"/>
        </w:rPr>
      </w:pPr>
      <w:r w:rsidRPr="5D359C33">
        <w:rPr>
          <w:rFonts w:ascii="Arial" w:eastAsia="Calibri" w:hAnsi="Arial" w:cs="Arial"/>
          <w:sz w:val="22"/>
          <w:szCs w:val="22"/>
        </w:rPr>
        <w:t xml:space="preserve">During the collecting of information and service delivery to families it is important that DEPC’s Family Resource Center </w:t>
      </w:r>
      <w:r w:rsidR="58FB6DA0" w:rsidRPr="5D359C33">
        <w:rPr>
          <w:rFonts w:ascii="Arial" w:eastAsia="Calibri" w:hAnsi="Arial" w:cs="Arial"/>
          <w:sz w:val="22"/>
          <w:szCs w:val="22"/>
        </w:rPr>
        <w:t>believes</w:t>
      </w:r>
      <w:r w:rsidRPr="5D359C33">
        <w:rPr>
          <w:rFonts w:ascii="Arial" w:eastAsia="Calibri" w:hAnsi="Arial" w:cs="Arial"/>
          <w:sz w:val="22"/>
          <w:szCs w:val="22"/>
        </w:rPr>
        <w:t xml:space="preserve"> in and supports the Principles of Family Support practices as developed by Family Support America in all services and activities</w:t>
      </w:r>
      <w:r w:rsidR="5F0D66C1" w:rsidRPr="5D359C33">
        <w:rPr>
          <w:rFonts w:ascii="Arial" w:eastAsia="Calibri" w:hAnsi="Arial" w:cs="Arial"/>
          <w:sz w:val="22"/>
          <w:szCs w:val="22"/>
        </w:rPr>
        <w:t xml:space="preserve">. </w:t>
      </w:r>
      <w:r w:rsidRPr="5D359C33">
        <w:rPr>
          <w:rFonts w:ascii="Arial" w:eastAsia="Calibri" w:hAnsi="Arial" w:cs="Arial"/>
          <w:sz w:val="22"/>
          <w:szCs w:val="22"/>
        </w:rPr>
        <w:t xml:space="preserve">The 9 </w:t>
      </w:r>
      <w:r w:rsidRPr="5D359C33">
        <w:rPr>
          <w:rFonts w:ascii="Arial" w:hAnsi="Arial" w:cs="Arial"/>
          <w:color w:val="000000" w:themeColor="text1"/>
          <w:sz w:val="22"/>
          <w:szCs w:val="22"/>
        </w:rPr>
        <w:t>Principles of Family Support Practices are listed below:</w:t>
      </w:r>
    </w:p>
    <w:p w14:paraId="1958CDEC" w14:textId="77777777" w:rsidR="00F1678A" w:rsidRPr="00E424FC" w:rsidRDefault="00F1678A" w:rsidP="00F1678A">
      <w:pPr>
        <w:autoSpaceDE w:val="0"/>
        <w:autoSpaceDN w:val="0"/>
        <w:adjustRightInd w:val="0"/>
        <w:outlineLvl w:val="2"/>
        <w:rPr>
          <w:rFonts w:ascii="Arial" w:hAnsi="Arial" w:cs="Arial"/>
          <w:color w:val="000000"/>
          <w:sz w:val="22"/>
          <w:szCs w:val="20"/>
        </w:rPr>
      </w:pPr>
      <w:r w:rsidRPr="00E424FC">
        <w:rPr>
          <w:rFonts w:ascii="Arial" w:hAnsi="Arial" w:cs="Arial"/>
          <w:color w:val="000000"/>
          <w:sz w:val="22"/>
          <w:szCs w:val="20"/>
        </w:rPr>
        <w:lastRenderedPageBreak/>
        <w:t xml:space="preserve">1. Staff and families work together in relationships based on equality and respect. </w:t>
      </w:r>
    </w:p>
    <w:p w14:paraId="025BF520" w14:textId="6B135472" w:rsidR="00F1678A" w:rsidRDefault="00F1678A" w:rsidP="00F1678A">
      <w:pPr>
        <w:autoSpaceDE w:val="0"/>
        <w:autoSpaceDN w:val="0"/>
        <w:adjustRightInd w:val="0"/>
        <w:outlineLvl w:val="2"/>
        <w:rPr>
          <w:rFonts w:ascii="Arial" w:hAnsi="Arial" w:cs="Arial"/>
          <w:color w:val="000000"/>
          <w:sz w:val="22"/>
          <w:szCs w:val="22"/>
        </w:rPr>
      </w:pPr>
      <w:r w:rsidRPr="5D359C33">
        <w:rPr>
          <w:rFonts w:ascii="Arial" w:hAnsi="Arial" w:cs="Arial"/>
          <w:color w:val="000000" w:themeColor="text1"/>
          <w:sz w:val="22"/>
          <w:szCs w:val="22"/>
        </w:rPr>
        <w:t xml:space="preserve">2. Staff enhances families’ capacity to support the growth and development of </w:t>
      </w:r>
      <w:r w:rsidR="6C4339CE" w:rsidRPr="5D359C33">
        <w:rPr>
          <w:rFonts w:ascii="Arial" w:hAnsi="Arial" w:cs="Arial"/>
          <w:color w:val="000000" w:themeColor="text1"/>
          <w:sz w:val="22"/>
          <w:szCs w:val="22"/>
        </w:rPr>
        <w:t>all</w:t>
      </w:r>
      <w:r w:rsidR="5A39C659" w:rsidRPr="5D359C33">
        <w:rPr>
          <w:rFonts w:ascii="Arial" w:hAnsi="Arial" w:cs="Arial"/>
          <w:color w:val="000000" w:themeColor="text1"/>
          <w:sz w:val="22"/>
          <w:szCs w:val="22"/>
        </w:rPr>
        <w:t xml:space="preserve">. </w:t>
      </w:r>
      <w:r w:rsidRPr="5D359C33">
        <w:rPr>
          <w:rFonts w:ascii="Arial" w:hAnsi="Arial" w:cs="Arial"/>
          <w:color w:val="000000" w:themeColor="text1"/>
          <w:sz w:val="22"/>
          <w:szCs w:val="22"/>
        </w:rPr>
        <w:t xml:space="preserve">       </w:t>
      </w:r>
    </w:p>
    <w:p w14:paraId="71037166" w14:textId="19E8BC3D" w:rsidR="00F1678A" w:rsidRPr="00E424FC" w:rsidRDefault="00F1678A" w:rsidP="00F1678A">
      <w:pPr>
        <w:autoSpaceDE w:val="0"/>
        <w:autoSpaceDN w:val="0"/>
        <w:adjustRightInd w:val="0"/>
        <w:outlineLvl w:val="2"/>
        <w:rPr>
          <w:rFonts w:ascii="Arial" w:hAnsi="Arial" w:cs="Arial"/>
          <w:color w:val="000000"/>
          <w:sz w:val="22"/>
          <w:szCs w:val="22"/>
        </w:rPr>
      </w:pPr>
      <w:r w:rsidRPr="5D359C33">
        <w:rPr>
          <w:rFonts w:ascii="Arial" w:hAnsi="Arial" w:cs="Arial"/>
          <w:color w:val="000000" w:themeColor="text1"/>
          <w:sz w:val="22"/>
          <w:szCs w:val="22"/>
        </w:rPr>
        <w:t xml:space="preserve">    family members-adults, </w:t>
      </w:r>
      <w:r w:rsidR="4F0AD624" w:rsidRPr="5D359C33">
        <w:rPr>
          <w:rFonts w:ascii="Arial" w:hAnsi="Arial" w:cs="Arial"/>
          <w:color w:val="000000" w:themeColor="text1"/>
          <w:sz w:val="22"/>
          <w:szCs w:val="22"/>
        </w:rPr>
        <w:t>youth,</w:t>
      </w:r>
      <w:r w:rsidRPr="5D359C33">
        <w:rPr>
          <w:rFonts w:ascii="Arial" w:hAnsi="Arial" w:cs="Arial"/>
          <w:color w:val="000000" w:themeColor="text1"/>
          <w:sz w:val="22"/>
          <w:szCs w:val="22"/>
        </w:rPr>
        <w:t xml:space="preserve"> and children.</w:t>
      </w:r>
    </w:p>
    <w:p w14:paraId="1D3DADE7" w14:textId="77777777" w:rsidR="00F1678A" w:rsidRDefault="00F1678A" w:rsidP="00F1678A">
      <w:pPr>
        <w:autoSpaceDE w:val="0"/>
        <w:autoSpaceDN w:val="0"/>
        <w:adjustRightInd w:val="0"/>
        <w:rPr>
          <w:rFonts w:ascii="Arial" w:hAnsi="Arial" w:cs="Arial"/>
          <w:color w:val="000000"/>
          <w:sz w:val="22"/>
          <w:szCs w:val="20"/>
        </w:rPr>
      </w:pPr>
      <w:r w:rsidRPr="00E424FC">
        <w:rPr>
          <w:rFonts w:ascii="Arial" w:hAnsi="Arial" w:cs="Arial"/>
          <w:color w:val="000000"/>
          <w:sz w:val="22"/>
          <w:szCs w:val="20"/>
        </w:rPr>
        <w:t>3. Families are resources to their own members, to other families, to programs, and to</w:t>
      </w:r>
      <w:r>
        <w:rPr>
          <w:rFonts w:ascii="Arial" w:hAnsi="Arial" w:cs="Arial"/>
          <w:color w:val="000000"/>
          <w:sz w:val="22"/>
          <w:szCs w:val="20"/>
        </w:rPr>
        <w:t xml:space="preserve">   </w:t>
      </w:r>
    </w:p>
    <w:p w14:paraId="1525C923" w14:textId="77777777" w:rsidR="00F1678A" w:rsidRPr="00E424FC" w:rsidRDefault="00F1678A" w:rsidP="00F1678A">
      <w:pPr>
        <w:autoSpaceDE w:val="0"/>
        <w:autoSpaceDN w:val="0"/>
        <w:adjustRightInd w:val="0"/>
        <w:rPr>
          <w:rFonts w:ascii="Arial" w:hAnsi="Arial" w:cs="Arial"/>
          <w:color w:val="000000"/>
          <w:sz w:val="22"/>
          <w:szCs w:val="20"/>
        </w:rPr>
      </w:pPr>
      <w:r>
        <w:rPr>
          <w:rFonts w:ascii="Arial" w:hAnsi="Arial" w:cs="Arial"/>
          <w:color w:val="000000"/>
          <w:sz w:val="22"/>
          <w:szCs w:val="20"/>
        </w:rPr>
        <w:t xml:space="preserve">    </w:t>
      </w:r>
      <w:r w:rsidRPr="00E424FC">
        <w:rPr>
          <w:rFonts w:ascii="Arial" w:hAnsi="Arial" w:cs="Arial"/>
          <w:color w:val="000000"/>
          <w:sz w:val="22"/>
          <w:szCs w:val="20"/>
        </w:rPr>
        <w:t xml:space="preserve">communities. </w:t>
      </w:r>
    </w:p>
    <w:p w14:paraId="1AF81FFE" w14:textId="77777777" w:rsidR="00F1678A" w:rsidRPr="00E424FC" w:rsidRDefault="00F1678A" w:rsidP="00F1678A">
      <w:pPr>
        <w:autoSpaceDE w:val="0"/>
        <w:autoSpaceDN w:val="0"/>
        <w:adjustRightInd w:val="0"/>
        <w:rPr>
          <w:rFonts w:ascii="Arial" w:hAnsi="Arial" w:cs="Arial"/>
          <w:color w:val="000000"/>
          <w:sz w:val="22"/>
          <w:szCs w:val="20"/>
        </w:rPr>
      </w:pPr>
      <w:r w:rsidRPr="00E424FC">
        <w:rPr>
          <w:rFonts w:ascii="Arial" w:hAnsi="Arial" w:cs="Arial"/>
          <w:color w:val="000000"/>
          <w:sz w:val="22"/>
          <w:szCs w:val="20"/>
        </w:rPr>
        <w:t xml:space="preserve">4. Programs affirm and strengthen families’ cultural, racial, and linguistic identities and </w:t>
      </w:r>
    </w:p>
    <w:p w14:paraId="34D8A853" w14:textId="77777777" w:rsidR="00F1678A" w:rsidRPr="00E424FC" w:rsidRDefault="00F1678A" w:rsidP="00F1678A">
      <w:pPr>
        <w:autoSpaceDE w:val="0"/>
        <w:autoSpaceDN w:val="0"/>
        <w:adjustRightInd w:val="0"/>
        <w:rPr>
          <w:rFonts w:ascii="Arial" w:hAnsi="Arial" w:cs="Arial"/>
          <w:color w:val="000000"/>
          <w:sz w:val="22"/>
          <w:szCs w:val="20"/>
        </w:rPr>
      </w:pPr>
      <w:r>
        <w:rPr>
          <w:rFonts w:ascii="Arial" w:hAnsi="Arial" w:cs="Arial"/>
          <w:color w:val="000000"/>
          <w:sz w:val="22"/>
          <w:szCs w:val="20"/>
        </w:rPr>
        <w:t xml:space="preserve">    </w:t>
      </w:r>
      <w:r w:rsidRPr="00E424FC">
        <w:rPr>
          <w:rFonts w:ascii="Arial" w:hAnsi="Arial" w:cs="Arial"/>
          <w:color w:val="000000"/>
          <w:sz w:val="22"/>
          <w:szCs w:val="20"/>
        </w:rPr>
        <w:t xml:space="preserve">enhance their ability to function in a multicultural society. </w:t>
      </w:r>
    </w:p>
    <w:p w14:paraId="5A338EB7" w14:textId="7DEE8D4F" w:rsidR="00F1678A" w:rsidRPr="00E424FC" w:rsidRDefault="00F1678A" w:rsidP="00F1678A">
      <w:pPr>
        <w:autoSpaceDE w:val="0"/>
        <w:autoSpaceDN w:val="0"/>
        <w:adjustRightInd w:val="0"/>
        <w:rPr>
          <w:rFonts w:ascii="Arial" w:hAnsi="Arial" w:cs="Arial"/>
          <w:color w:val="000000"/>
          <w:sz w:val="22"/>
          <w:szCs w:val="22"/>
        </w:rPr>
      </w:pPr>
      <w:r w:rsidRPr="5D359C33">
        <w:rPr>
          <w:rFonts w:ascii="Arial" w:hAnsi="Arial" w:cs="Arial"/>
          <w:color w:val="000000" w:themeColor="text1"/>
          <w:sz w:val="22"/>
          <w:szCs w:val="22"/>
        </w:rPr>
        <w:t>5. Programs are embedded in their communities and contribute to the community-</w:t>
      </w:r>
      <w:r w:rsidR="39F27E1D" w:rsidRPr="5D359C33">
        <w:rPr>
          <w:rFonts w:ascii="Arial" w:hAnsi="Arial" w:cs="Arial"/>
          <w:color w:val="000000" w:themeColor="text1"/>
          <w:sz w:val="22"/>
          <w:szCs w:val="22"/>
        </w:rPr>
        <w:t>building.</w:t>
      </w:r>
      <w:r w:rsidRPr="5D359C33">
        <w:rPr>
          <w:rFonts w:ascii="Arial" w:hAnsi="Arial" w:cs="Arial"/>
          <w:color w:val="000000" w:themeColor="text1"/>
          <w:sz w:val="22"/>
          <w:szCs w:val="22"/>
        </w:rPr>
        <w:t xml:space="preserve"> </w:t>
      </w:r>
    </w:p>
    <w:p w14:paraId="47A8C2F8" w14:textId="77777777" w:rsidR="00F1678A" w:rsidRPr="00E424FC" w:rsidRDefault="00F1678A" w:rsidP="00F1678A">
      <w:pPr>
        <w:autoSpaceDE w:val="0"/>
        <w:autoSpaceDN w:val="0"/>
        <w:adjustRightInd w:val="0"/>
        <w:rPr>
          <w:rFonts w:ascii="Arial" w:hAnsi="Arial" w:cs="Arial"/>
          <w:color w:val="000000"/>
          <w:sz w:val="22"/>
          <w:szCs w:val="20"/>
        </w:rPr>
      </w:pPr>
      <w:r>
        <w:rPr>
          <w:rFonts w:ascii="Arial" w:hAnsi="Arial" w:cs="Arial"/>
          <w:color w:val="000000"/>
          <w:sz w:val="22"/>
          <w:szCs w:val="20"/>
        </w:rPr>
        <w:t xml:space="preserve">    </w:t>
      </w:r>
      <w:r w:rsidRPr="00E424FC">
        <w:rPr>
          <w:rFonts w:ascii="Arial" w:hAnsi="Arial" w:cs="Arial"/>
          <w:color w:val="000000"/>
          <w:sz w:val="22"/>
          <w:szCs w:val="20"/>
        </w:rPr>
        <w:t xml:space="preserve">process. </w:t>
      </w:r>
    </w:p>
    <w:p w14:paraId="5B522BC0" w14:textId="77777777" w:rsidR="00F1678A" w:rsidRPr="00E424FC" w:rsidRDefault="00F1678A" w:rsidP="00F1678A">
      <w:pPr>
        <w:autoSpaceDE w:val="0"/>
        <w:autoSpaceDN w:val="0"/>
        <w:adjustRightInd w:val="0"/>
        <w:rPr>
          <w:rFonts w:ascii="Arial" w:hAnsi="Arial" w:cs="Arial"/>
          <w:color w:val="000000"/>
          <w:sz w:val="22"/>
          <w:szCs w:val="20"/>
        </w:rPr>
      </w:pPr>
      <w:r w:rsidRPr="00E424FC">
        <w:rPr>
          <w:rFonts w:ascii="Arial" w:hAnsi="Arial" w:cs="Arial"/>
          <w:color w:val="000000"/>
          <w:sz w:val="22"/>
          <w:szCs w:val="20"/>
        </w:rPr>
        <w:t xml:space="preserve">6. Programs advocate with families for services and systems that are fair, responsive, and </w:t>
      </w:r>
    </w:p>
    <w:p w14:paraId="1C696AA5" w14:textId="77777777" w:rsidR="00F1678A" w:rsidRPr="00E424FC" w:rsidRDefault="00F1678A" w:rsidP="00F1678A">
      <w:pPr>
        <w:autoSpaceDE w:val="0"/>
        <w:autoSpaceDN w:val="0"/>
        <w:adjustRightInd w:val="0"/>
        <w:rPr>
          <w:rFonts w:ascii="Arial" w:hAnsi="Arial" w:cs="Arial"/>
          <w:color w:val="000000"/>
          <w:sz w:val="22"/>
          <w:szCs w:val="20"/>
        </w:rPr>
      </w:pPr>
      <w:r>
        <w:rPr>
          <w:rFonts w:ascii="Arial" w:hAnsi="Arial" w:cs="Arial"/>
          <w:color w:val="000000"/>
          <w:sz w:val="22"/>
          <w:szCs w:val="20"/>
        </w:rPr>
        <w:t xml:space="preserve">    </w:t>
      </w:r>
      <w:r w:rsidRPr="00E424FC">
        <w:rPr>
          <w:rFonts w:ascii="Arial" w:hAnsi="Arial" w:cs="Arial"/>
          <w:color w:val="000000"/>
          <w:sz w:val="22"/>
          <w:szCs w:val="20"/>
        </w:rPr>
        <w:t xml:space="preserve">accountable to the families served. </w:t>
      </w:r>
    </w:p>
    <w:p w14:paraId="7BA209E6" w14:textId="31500FAE" w:rsidR="00F1678A" w:rsidRPr="00E424FC" w:rsidRDefault="00F1678A" w:rsidP="00F1678A">
      <w:pPr>
        <w:autoSpaceDE w:val="0"/>
        <w:autoSpaceDN w:val="0"/>
        <w:adjustRightInd w:val="0"/>
        <w:rPr>
          <w:rFonts w:ascii="Arial" w:hAnsi="Arial" w:cs="Arial"/>
          <w:color w:val="000000"/>
          <w:sz w:val="22"/>
          <w:szCs w:val="22"/>
        </w:rPr>
      </w:pPr>
      <w:r w:rsidRPr="5D359C33">
        <w:rPr>
          <w:rFonts w:ascii="Arial" w:hAnsi="Arial" w:cs="Arial"/>
          <w:color w:val="000000" w:themeColor="text1"/>
          <w:sz w:val="22"/>
          <w:szCs w:val="22"/>
        </w:rPr>
        <w:t xml:space="preserve">7. Practitioners work with families to mobilize formal and informal resources to </w:t>
      </w:r>
      <w:r w:rsidR="56FBE10F" w:rsidRPr="5D359C33">
        <w:rPr>
          <w:rFonts w:ascii="Arial" w:hAnsi="Arial" w:cs="Arial"/>
          <w:color w:val="000000" w:themeColor="text1"/>
          <w:sz w:val="22"/>
          <w:szCs w:val="22"/>
        </w:rPr>
        <w:t>support.</w:t>
      </w:r>
      <w:r w:rsidRPr="5D359C33">
        <w:rPr>
          <w:rFonts w:ascii="Arial" w:hAnsi="Arial" w:cs="Arial"/>
          <w:color w:val="000000" w:themeColor="text1"/>
          <w:sz w:val="22"/>
          <w:szCs w:val="22"/>
        </w:rPr>
        <w:t xml:space="preserve"> </w:t>
      </w:r>
    </w:p>
    <w:p w14:paraId="0614D82D" w14:textId="77777777" w:rsidR="00F1678A" w:rsidRPr="00E424FC" w:rsidRDefault="00F1678A" w:rsidP="00F1678A">
      <w:pPr>
        <w:autoSpaceDE w:val="0"/>
        <w:autoSpaceDN w:val="0"/>
        <w:adjustRightInd w:val="0"/>
        <w:rPr>
          <w:rFonts w:ascii="Arial" w:hAnsi="Arial" w:cs="Arial"/>
          <w:color w:val="000000"/>
          <w:sz w:val="22"/>
          <w:szCs w:val="20"/>
        </w:rPr>
      </w:pPr>
      <w:r>
        <w:rPr>
          <w:rFonts w:ascii="Arial" w:hAnsi="Arial" w:cs="Arial"/>
          <w:color w:val="000000"/>
          <w:sz w:val="22"/>
          <w:szCs w:val="20"/>
        </w:rPr>
        <w:t xml:space="preserve">    </w:t>
      </w:r>
      <w:r w:rsidRPr="00E424FC">
        <w:rPr>
          <w:rFonts w:ascii="Arial" w:hAnsi="Arial" w:cs="Arial"/>
          <w:color w:val="000000"/>
          <w:sz w:val="22"/>
          <w:szCs w:val="20"/>
        </w:rPr>
        <w:t xml:space="preserve">family development. </w:t>
      </w:r>
    </w:p>
    <w:p w14:paraId="50CFA80E" w14:textId="77777777" w:rsidR="00F1678A" w:rsidRPr="00E424FC" w:rsidRDefault="00F1678A" w:rsidP="00F1678A">
      <w:pPr>
        <w:autoSpaceDE w:val="0"/>
        <w:autoSpaceDN w:val="0"/>
        <w:adjustRightInd w:val="0"/>
        <w:rPr>
          <w:rFonts w:ascii="Arial" w:hAnsi="Arial" w:cs="Arial"/>
          <w:color w:val="000000"/>
          <w:sz w:val="22"/>
          <w:szCs w:val="22"/>
        </w:rPr>
      </w:pPr>
      <w:r w:rsidRPr="5D359C33">
        <w:rPr>
          <w:rFonts w:ascii="Arial" w:hAnsi="Arial" w:cs="Arial"/>
          <w:color w:val="000000" w:themeColor="text1"/>
          <w:sz w:val="22"/>
          <w:szCs w:val="22"/>
        </w:rPr>
        <w:t xml:space="preserve">8. Programs are flexible and continually responsive to emerging family and community </w:t>
      </w:r>
    </w:p>
    <w:p w14:paraId="15DB27C5" w14:textId="77777777" w:rsidR="00F1678A" w:rsidRPr="00E424FC" w:rsidRDefault="00F1678A" w:rsidP="00F1678A">
      <w:pPr>
        <w:autoSpaceDE w:val="0"/>
        <w:autoSpaceDN w:val="0"/>
        <w:adjustRightInd w:val="0"/>
        <w:rPr>
          <w:rFonts w:ascii="Arial" w:hAnsi="Arial" w:cs="Arial"/>
          <w:color w:val="000000"/>
          <w:sz w:val="22"/>
          <w:szCs w:val="20"/>
        </w:rPr>
      </w:pPr>
      <w:r>
        <w:rPr>
          <w:rFonts w:ascii="Arial" w:hAnsi="Arial" w:cs="Arial"/>
          <w:color w:val="000000"/>
          <w:sz w:val="22"/>
          <w:szCs w:val="20"/>
        </w:rPr>
        <w:t xml:space="preserve">    </w:t>
      </w:r>
      <w:r w:rsidRPr="00E424FC">
        <w:rPr>
          <w:rFonts w:ascii="Arial" w:hAnsi="Arial" w:cs="Arial"/>
          <w:color w:val="000000"/>
          <w:sz w:val="22"/>
          <w:szCs w:val="20"/>
        </w:rPr>
        <w:t xml:space="preserve">issues. </w:t>
      </w:r>
    </w:p>
    <w:p w14:paraId="38640BC8" w14:textId="77777777" w:rsidR="00F1678A" w:rsidRPr="00E424FC" w:rsidRDefault="00F1678A" w:rsidP="00F1678A">
      <w:pPr>
        <w:autoSpaceDE w:val="0"/>
        <w:autoSpaceDN w:val="0"/>
        <w:adjustRightInd w:val="0"/>
        <w:rPr>
          <w:rFonts w:ascii="Arial" w:hAnsi="Arial" w:cs="Arial"/>
          <w:color w:val="000000"/>
          <w:sz w:val="22"/>
          <w:szCs w:val="20"/>
        </w:rPr>
      </w:pPr>
      <w:r w:rsidRPr="00E424FC">
        <w:rPr>
          <w:rFonts w:ascii="Arial" w:hAnsi="Arial" w:cs="Arial"/>
          <w:color w:val="000000"/>
          <w:sz w:val="22"/>
          <w:szCs w:val="20"/>
        </w:rPr>
        <w:t xml:space="preserve">9. Principles of family support are modeled in all program activities, including planning, </w:t>
      </w:r>
    </w:p>
    <w:p w14:paraId="72B1CE20" w14:textId="77777777" w:rsidR="00F1678A" w:rsidRPr="00E424FC" w:rsidRDefault="00F1678A" w:rsidP="00F1678A">
      <w:pPr>
        <w:autoSpaceDE w:val="0"/>
        <w:autoSpaceDN w:val="0"/>
        <w:adjustRightInd w:val="0"/>
        <w:rPr>
          <w:rFonts w:ascii="Arial" w:hAnsi="Arial" w:cs="Arial"/>
          <w:color w:val="000000"/>
          <w:sz w:val="22"/>
          <w:szCs w:val="20"/>
        </w:rPr>
      </w:pPr>
      <w:r>
        <w:rPr>
          <w:rFonts w:ascii="Arial" w:hAnsi="Arial" w:cs="Arial"/>
          <w:color w:val="000000"/>
          <w:sz w:val="22"/>
          <w:szCs w:val="20"/>
        </w:rPr>
        <w:t xml:space="preserve">    </w:t>
      </w:r>
      <w:r w:rsidRPr="00E424FC">
        <w:rPr>
          <w:rFonts w:ascii="Arial" w:hAnsi="Arial" w:cs="Arial"/>
          <w:color w:val="000000"/>
          <w:sz w:val="22"/>
          <w:szCs w:val="20"/>
        </w:rPr>
        <w:t xml:space="preserve">governance, and administration. </w:t>
      </w:r>
    </w:p>
    <w:p w14:paraId="4F904CB7" w14:textId="77777777" w:rsidR="00F1678A" w:rsidRPr="00E424FC" w:rsidRDefault="00F1678A" w:rsidP="00F1678A">
      <w:pPr>
        <w:rPr>
          <w:rFonts w:ascii="Arial" w:hAnsi="Arial" w:cs="Arial"/>
          <w:sz w:val="22"/>
          <w:szCs w:val="20"/>
          <w:highlight w:val="yellow"/>
        </w:rPr>
      </w:pPr>
    </w:p>
    <w:p w14:paraId="0682474B" w14:textId="54EF6C7E" w:rsidR="00F1678A" w:rsidRPr="00E424FC" w:rsidRDefault="00F1678A" w:rsidP="00F1678A">
      <w:pPr>
        <w:rPr>
          <w:rFonts w:ascii="Arial" w:eastAsia="Calibri" w:hAnsi="Arial" w:cs="Arial"/>
          <w:sz w:val="22"/>
          <w:szCs w:val="22"/>
        </w:rPr>
      </w:pPr>
      <w:r w:rsidRPr="5D359C33">
        <w:rPr>
          <w:rFonts w:ascii="Arial" w:eastAsia="Calibri" w:hAnsi="Arial" w:cs="Arial"/>
          <w:sz w:val="22"/>
          <w:szCs w:val="22"/>
        </w:rPr>
        <w:t xml:space="preserve">When a family initially contacts DEPC they are connected with </w:t>
      </w:r>
      <w:r w:rsidR="005F5EE4" w:rsidRPr="5D359C33">
        <w:rPr>
          <w:rFonts w:ascii="Arial" w:eastAsia="Calibri" w:hAnsi="Arial" w:cs="Arial"/>
          <w:sz w:val="22"/>
          <w:szCs w:val="22"/>
        </w:rPr>
        <w:t>our</w:t>
      </w:r>
      <w:r w:rsidRPr="5D359C33">
        <w:rPr>
          <w:rFonts w:ascii="Arial" w:eastAsia="Calibri" w:hAnsi="Arial" w:cs="Arial"/>
          <w:sz w:val="22"/>
          <w:szCs w:val="22"/>
        </w:rPr>
        <w:t xml:space="preserve"> Family First Specialist who gathers information and talks with the family member to assess immediate and potential needs. As the Specialist builds a relationship with the family member, they work together to ensure the information, programs and services offered meet the family’s specified needs with the family</w:t>
      </w:r>
      <w:r w:rsidRPr="5D359C33">
        <w:rPr>
          <w:rFonts w:ascii="Arial" w:eastAsia="Calibri" w:hAnsi="Arial" w:cs="Arial"/>
          <w:i/>
          <w:iCs/>
          <w:sz w:val="22"/>
          <w:szCs w:val="22"/>
        </w:rPr>
        <w:t xml:space="preserve"> </w:t>
      </w:r>
      <w:r w:rsidRPr="5D359C33">
        <w:rPr>
          <w:rFonts w:ascii="Arial" w:eastAsia="Calibri" w:hAnsi="Arial" w:cs="Arial"/>
          <w:sz w:val="22"/>
          <w:szCs w:val="22"/>
        </w:rPr>
        <w:t>driving the service selection. Program staff work to help families identify and build on the</w:t>
      </w:r>
    </w:p>
    <w:p w14:paraId="77AF24D2" w14:textId="116F3A7F" w:rsidR="00F1678A" w:rsidRPr="00E424FC" w:rsidRDefault="00F1678A" w:rsidP="00F1678A">
      <w:pPr>
        <w:rPr>
          <w:rFonts w:ascii="Arial" w:eastAsia="Calibri" w:hAnsi="Arial" w:cs="Arial"/>
          <w:sz w:val="22"/>
          <w:szCs w:val="22"/>
        </w:rPr>
      </w:pPr>
      <w:r w:rsidRPr="5D359C33">
        <w:rPr>
          <w:rFonts w:ascii="Arial" w:eastAsia="Calibri" w:hAnsi="Arial" w:cs="Arial"/>
          <w:sz w:val="22"/>
          <w:szCs w:val="22"/>
        </w:rPr>
        <w:t xml:space="preserve">inherent strengths within their family system; by approaching families as equals with acceptance and respect, staff and families </w:t>
      </w:r>
      <w:r w:rsidR="4ED20FDA" w:rsidRPr="5D359C33">
        <w:rPr>
          <w:rFonts w:ascii="Arial" w:eastAsia="Calibri" w:hAnsi="Arial" w:cs="Arial"/>
          <w:sz w:val="22"/>
          <w:szCs w:val="22"/>
        </w:rPr>
        <w:t>can</w:t>
      </w:r>
      <w:r w:rsidRPr="5D359C33">
        <w:rPr>
          <w:rFonts w:ascii="Arial" w:eastAsia="Calibri" w:hAnsi="Arial" w:cs="Arial"/>
          <w:sz w:val="22"/>
          <w:szCs w:val="22"/>
        </w:rPr>
        <w:t xml:space="preserve"> work toward positive change</w:t>
      </w:r>
      <w:r w:rsidR="34AE9A82" w:rsidRPr="5D359C33">
        <w:rPr>
          <w:rFonts w:ascii="Arial" w:eastAsia="Calibri" w:hAnsi="Arial" w:cs="Arial"/>
          <w:sz w:val="22"/>
          <w:szCs w:val="22"/>
        </w:rPr>
        <w:t xml:space="preserve">. </w:t>
      </w:r>
      <w:r w:rsidRPr="5D359C33">
        <w:rPr>
          <w:rFonts w:ascii="Arial" w:eastAsia="Calibri" w:hAnsi="Arial" w:cs="Arial"/>
          <w:sz w:val="22"/>
          <w:szCs w:val="22"/>
        </w:rPr>
        <w:t xml:space="preserve">During the intake process the Family First Specialist also tracks areas of presenting </w:t>
      </w:r>
      <w:r w:rsidR="00D422D5" w:rsidRPr="5D359C33">
        <w:rPr>
          <w:rFonts w:ascii="Arial" w:eastAsia="Calibri" w:hAnsi="Arial" w:cs="Arial"/>
          <w:sz w:val="22"/>
          <w:szCs w:val="22"/>
        </w:rPr>
        <w:t xml:space="preserve">unmet </w:t>
      </w:r>
      <w:r w:rsidRPr="5D359C33">
        <w:rPr>
          <w:rFonts w:ascii="Arial" w:eastAsia="Calibri" w:hAnsi="Arial" w:cs="Arial"/>
          <w:sz w:val="22"/>
          <w:szCs w:val="22"/>
        </w:rPr>
        <w:t>needs</w:t>
      </w:r>
      <w:r w:rsidR="7522D23F" w:rsidRPr="5D359C33">
        <w:rPr>
          <w:rFonts w:ascii="Arial" w:eastAsia="Calibri" w:hAnsi="Arial" w:cs="Arial"/>
          <w:sz w:val="22"/>
          <w:szCs w:val="22"/>
        </w:rPr>
        <w:t xml:space="preserve">. </w:t>
      </w:r>
      <w:r w:rsidRPr="5D359C33">
        <w:rPr>
          <w:rFonts w:ascii="Arial" w:eastAsia="Calibri" w:hAnsi="Arial" w:cs="Arial"/>
          <w:sz w:val="22"/>
          <w:szCs w:val="22"/>
        </w:rPr>
        <w:t xml:space="preserve">This information is easily accessible to program staff and is vital in driving program planning and ensuring that DEPC is continually responsive to emerging family and community issues. </w:t>
      </w:r>
    </w:p>
    <w:p w14:paraId="06971CD3" w14:textId="77777777" w:rsidR="00F1678A" w:rsidRDefault="00F1678A" w:rsidP="00F1678A">
      <w:pPr>
        <w:rPr>
          <w:rFonts w:ascii="Arial" w:eastAsia="Calibri" w:hAnsi="Arial" w:cs="Arial"/>
          <w:sz w:val="22"/>
          <w:szCs w:val="20"/>
        </w:rPr>
      </w:pPr>
    </w:p>
    <w:p w14:paraId="5218FF2A" w14:textId="0005B430" w:rsidR="00D76977" w:rsidRDefault="00B138AE" w:rsidP="00F1678A">
      <w:pPr>
        <w:rPr>
          <w:rFonts w:ascii="Arial" w:eastAsia="Calibri" w:hAnsi="Arial" w:cs="Arial"/>
          <w:sz w:val="22"/>
          <w:szCs w:val="22"/>
        </w:rPr>
      </w:pPr>
      <w:r w:rsidRPr="5D359C33">
        <w:rPr>
          <w:rFonts w:ascii="Arial" w:eastAsia="Calibri" w:hAnsi="Arial" w:cs="Arial"/>
          <w:sz w:val="22"/>
          <w:szCs w:val="22"/>
        </w:rPr>
        <w:t xml:space="preserve">As </w:t>
      </w:r>
      <w:r w:rsidR="2083A239" w:rsidRPr="5D359C33">
        <w:rPr>
          <w:rFonts w:ascii="Arial" w:eastAsia="Calibri" w:hAnsi="Arial" w:cs="Arial"/>
          <w:sz w:val="22"/>
          <w:szCs w:val="22"/>
        </w:rPr>
        <w:t>NCPC (North Carolina Partnership for Children)</w:t>
      </w:r>
      <w:r w:rsidRPr="5D359C33">
        <w:rPr>
          <w:rFonts w:ascii="Arial" w:eastAsia="Calibri" w:hAnsi="Arial" w:cs="Arial"/>
          <w:sz w:val="22"/>
          <w:szCs w:val="22"/>
        </w:rPr>
        <w:t xml:space="preserve"> has partnered with Dolly Parton’s Imagination Library, each family with children ages birth to 5, who contacts DEPC through the Family First Line will be encouraged to register their child for a free monthly </w:t>
      </w:r>
      <w:r w:rsidR="003B0114" w:rsidRPr="5D359C33">
        <w:rPr>
          <w:rFonts w:ascii="Arial" w:eastAsia="Calibri" w:hAnsi="Arial" w:cs="Arial"/>
          <w:sz w:val="22"/>
          <w:szCs w:val="22"/>
        </w:rPr>
        <w:t>book that</w:t>
      </w:r>
      <w:r w:rsidRPr="5D359C33">
        <w:rPr>
          <w:rFonts w:ascii="Arial" w:eastAsia="Calibri" w:hAnsi="Arial" w:cs="Arial"/>
          <w:sz w:val="22"/>
          <w:szCs w:val="22"/>
        </w:rPr>
        <w:t xml:space="preserve"> will be delivered to their home</w:t>
      </w:r>
      <w:r w:rsidR="630F0D7F" w:rsidRPr="5D359C33">
        <w:rPr>
          <w:rFonts w:ascii="Arial" w:eastAsia="Calibri" w:hAnsi="Arial" w:cs="Arial"/>
          <w:sz w:val="22"/>
          <w:szCs w:val="22"/>
        </w:rPr>
        <w:t xml:space="preserve">. </w:t>
      </w:r>
      <w:r w:rsidRPr="5D359C33">
        <w:rPr>
          <w:rFonts w:ascii="Arial" w:eastAsia="Calibri" w:hAnsi="Arial" w:cs="Arial"/>
          <w:sz w:val="22"/>
          <w:szCs w:val="22"/>
        </w:rPr>
        <w:t>Each book that is delivered is of high quality and is developmentally appropriate</w:t>
      </w:r>
      <w:r w:rsidR="003B0114" w:rsidRPr="5D359C33">
        <w:rPr>
          <w:rFonts w:ascii="Arial" w:eastAsia="Calibri" w:hAnsi="Arial" w:cs="Arial"/>
          <w:sz w:val="22"/>
          <w:szCs w:val="22"/>
        </w:rPr>
        <w:t>, based on the child’s age.</w:t>
      </w:r>
      <w:r w:rsidRPr="5D359C33">
        <w:rPr>
          <w:rFonts w:ascii="Arial" w:eastAsia="Calibri" w:hAnsi="Arial" w:cs="Arial"/>
          <w:sz w:val="22"/>
          <w:szCs w:val="22"/>
        </w:rPr>
        <w:t xml:space="preserve"> Dolly Parton’s vision for the Imagination Library is to foster a love of reading among young children and their families. Families can register for the program in their home, or DEPC Family Services Staff can assist if needed.</w:t>
      </w:r>
      <w:r w:rsidR="003B0114" w:rsidRPr="5D359C33">
        <w:rPr>
          <w:rFonts w:ascii="Arial" w:eastAsia="Calibri" w:hAnsi="Arial" w:cs="Arial"/>
          <w:sz w:val="22"/>
          <w:szCs w:val="22"/>
        </w:rPr>
        <w:t xml:space="preserve"> All Family Services Staff involved in parenting programs such as Triple P, The Incredible Years, Circle of Parents and Kaleidoscope Play &amp; Learn Groups will ensure that promotional materials regarding the Dolly Parton’s Imagination Library is available for families during meeting times. The Dolly Parton’s Imagination Library helps to further the work that DEPC engages in regarding the Campaign for Grade Level Reading and DEPC’s mission of ensuring that all children in Edgecombe and Nash Counties are launched as healthy, lifelong learners.</w:t>
      </w:r>
    </w:p>
    <w:p w14:paraId="2A1F701D" w14:textId="77777777" w:rsidR="00B138AE" w:rsidRPr="00E424FC" w:rsidRDefault="00B138AE" w:rsidP="00F1678A">
      <w:pPr>
        <w:rPr>
          <w:rFonts w:ascii="Arial" w:eastAsia="Calibri" w:hAnsi="Arial" w:cs="Arial"/>
          <w:sz w:val="22"/>
          <w:szCs w:val="20"/>
        </w:rPr>
      </w:pPr>
    </w:p>
    <w:p w14:paraId="328B12C5" w14:textId="418A76B1" w:rsidR="00F1678A" w:rsidRPr="00E424FC" w:rsidRDefault="00F1678A" w:rsidP="00F1678A">
      <w:pPr>
        <w:rPr>
          <w:rFonts w:ascii="Arial" w:eastAsia="Calibri" w:hAnsi="Arial" w:cs="Arial"/>
          <w:sz w:val="22"/>
          <w:szCs w:val="22"/>
        </w:rPr>
      </w:pPr>
      <w:r w:rsidRPr="5D359C33">
        <w:rPr>
          <w:rFonts w:ascii="Arial" w:eastAsia="Calibri" w:hAnsi="Arial" w:cs="Arial"/>
          <w:sz w:val="22"/>
          <w:szCs w:val="22"/>
        </w:rPr>
        <w:t xml:space="preserve">The Family First Specialist and all program staff are trained and expected to be sensitive to each family’s ethnicity, culture and linguistic needs and every effort is made to link families to resources and services specific to them. By respecting and understanding that each family’s culture is what makes them unique, staff </w:t>
      </w:r>
      <w:r w:rsidR="59CC807E" w:rsidRPr="5D359C33">
        <w:rPr>
          <w:rFonts w:ascii="Arial" w:eastAsia="Calibri" w:hAnsi="Arial" w:cs="Arial"/>
          <w:sz w:val="22"/>
          <w:szCs w:val="22"/>
        </w:rPr>
        <w:t>can</w:t>
      </w:r>
      <w:r w:rsidRPr="5D359C33">
        <w:rPr>
          <w:rFonts w:ascii="Arial" w:eastAsia="Calibri" w:hAnsi="Arial" w:cs="Arial"/>
          <w:sz w:val="22"/>
          <w:szCs w:val="22"/>
        </w:rPr>
        <w:t xml:space="preserve"> </w:t>
      </w:r>
      <w:r w:rsidR="297136AE" w:rsidRPr="5D359C33">
        <w:rPr>
          <w:rFonts w:ascii="Arial" w:eastAsia="Calibri" w:hAnsi="Arial" w:cs="Arial"/>
          <w:sz w:val="22"/>
          <w:szCs w:val="22"/>
        </w:rPr>
        <w:t>help</w:t>
      </w:r>
      <w:r w:rsidRPr="5D359C33">
        <w:rPr>
          <w:rFonts w:ascii="Arial" w:eastAsia="Calibri" w:hAnsi="Arial" w:cs="Arial"/>
          <w:sz w:val="22"/>
          <w:szCs w:val="22"/>
        </w:rPr>
        <w:t xml:space="preserve"> a family which is helpful, rather than harmful, in relationship to their beliefs and values. Family Services staff are not only sensitive to families varying cultural needs, but DEPC </w:t>
      </w:r>
      <w:r w:rsidR="7EDAE522" w:rsidRPr="5D359C33">
        <w:rPr>
          <w:rFonts w:ascii="Arial" w:eastAsia="Calibri" w:hAnsi="Arial" w:cs="Arial"/>
          <w:sz w:val="22"/>
          <w:szCs w:val="22"/>
        </w:rPr>
        <w:t>practices</w:t>
      </w:r>
      <w:r w:rsidRPr="5D359C33">
        <w:rPr>
          <w:rFonts w:ascii="Arial" w:eastAsia="Calibri" w:hAnsi="Arial" w:cs="Arial"/>
          <w:sz w:val="22"/>
          <w:szCs w:val="22"/>
        </w:rPr>
        <w:t xml:space="preserve"> “cultural competency” in numerous ways, at the individual, programmatic, organizational and community levels</w:t>
      </w:r>
      <w:r w:rsidR="5F64D219" w:rsidRPr="5D359C33">
        <w:rPr>
          <w:rFonts w:ascii="Arial" w:eastAsia="Calibri" w:hAnsi="Arial" w:cs="Arial"/>
          <w:sz w:val="22"/>
          <w:szCs w:val="22"/>
        </w:rPr>
        <w:t xml:space="preserve">. </w:t>
      </w:r>
      <w:r w:rsidRPr="5D359C33">
        <w:rPr>
          <w:rFonts w:ascii="Arial" w:eastAsia="Calibri" w:hAnsi="Arial" w:cs="Arial"/>
          <w:sz w:val="22"/>
          <w:szCs w:val="22"/>
        </w:rPr>
        <w:t xml:space="preserve">DEPC has a diverse staff and ensures that all staff, as well as community partners, have professional development </w:t>
      </w:r>
      <w:r w:rsidRPr="5D359C33">
        <w:rPr>
          <w:rFonts w:ascii="Arial" w:eastAsia="Calibri" w:hAnsi="Arial" w:cs="Arial"/>
          <w:sz w:val="22"/>
          <w:szCs w:val="22"/>
        </w:rPr>
        <w:lastRenderedPageBreak/>
        <w:t>opportunities regarding cultural diversity and competency which helps to strengthen services for families in the community</w:t>
      </w:r>
      <w:r w:rsidR="062F1A81" w:rsidRPr="5D359C33">
        <w:rPr>
          <w:rFonts w:ascii="Arial" w:eastAsia="Calibri" w:hAnsi="Arial" w:cs="Arial"/>
          <w:sz w:val="22"/>
          <w:szCs w:val="22"/>
        </w:rPr>
        <w:t xml:space="preserve">. </w:t>
      </w:r>
      <w:r w:rsidRPr="5D359C33">
        <w:rPr>
          <w:rFonts w:ascii="Arial" w:eastAsia="Calibri" w:hAnsi="Arial" w:cs="Arial"/>
          <w:sz w:val="22"/>
          <w:szCs w:val="22"/>
        </w:rPr>
        <w:t xml:space="preserve"> </w:t>
      </w:r>
    </w:p>
    <w:p w14:paraId="03EFCA41" w14:textId="77777777" w:rsidR="00F1678A" w:rsidRDefault="00F1678A" w:rsidP="00F1678A">
      <w:pPr>
        <w:rPr>
          <w:rFonts w:ascii="Arial" w:eastAsia="Calibri" w:hAnsi="Arial" w:cs="Arial"/>
          <w:sz w:val="22"/>
          <w:szCs w:val="20"/>
        </w:rPr>
      </w:pPr>
    </w:p>
    <w:p w14:paraId="5F96A722" w14:textId="77777777" w:rsidR="00DF39AB" w:rsidRDefault="00DF39AB" w:rsidP="00F1678A">
      <w:pPr>
        <w:rPr>
          <w:rFonts w:ascii="Arial" w:eastAsia="Calibri" w:hAnsi="Arial" w:cs="Arial"/>
          <w:sz w:val="22"/>
          <w:szCs w:val="20"/>
        </w:rPr>
      </w:pPr>
    </w:p>
    <w:p w14:paraId="29594FE6" w14:textId="77777777" w:rsidR="00F1678A" w:rsidRDefault="00F1678A" w:rsidP="00F1678A">
      <w:pPr>
        <w:rPr>
          <w:rFonts w:ascii="Arial" w:eastAsia="Calibri" w:hAnsi="Arial" w:cs="Arial"/>
          <w:b/>
          <w:sz w:val="22"/>
          <w:szCs w:val="20"/>
          <w:u w:val="single"/>
        </w:rPr>
      </w:pPr>
      <w:r w:rsidRPr="00740618">
        <w:rPr>
          <w:rFonts w:ascii="Arial" w:eastAsia="Calibri" w:hAnsi="Arial" w:cs="Arial"/>
          <w:b/>
          <w:sz w:val="22"/>
          <w:szCs w:val="20"/>
          <w:u w:val="single"/>
        </w:rPr>
        <w:t>Ages and Stages Questionnaires:</w:t>
      </w:r>
    </w:p>
    <w:p w14:paraId="210970BA" w14:textId="4BA2371E" w:rsidR="00F1678A" w:rsidRPr="00740618" w:rsidRDefault="00F1678A" w:rsidP="5D359C33">
      <w:pPr>
        <w:rPr>
          <w:rFonts w:ascii="Arial" w:eastAsia="Calibri" w:hAnsi="Arial" w:cs="Arial"/>
          <w:b/>
          <w:bCs/>
          <w:sz w:val="22"/>
          <w:szCs w:val="22"/>
          <w:u w:val="single"/>
        </w:rPr>
      </w:pPr>
      <w:r w:rsidRPr="5D359C33">
        <w:rPr>
          <w:rFonts w:ascii="Arial" w:eastAsia="Calibri" w:hAnsi="Arial" w:cs="Arial"/>
          <w:sz w:val="22"/>
          <w:szCs w:val="22"/>
        </w:rPr>
        <w:t>One of the supports that is available to families either through DEPC’s Family First line or DEPC’s website is the Ages and Stages Questionnaire</w:t>
      </w:r>
      <w:r w:rsidR="7108C047" w:rsidRPr="5D359C33">
        <w:rPr>
          <w:rFonts w:ascii="Arial" w:eastAsia="Calibri" w:hAnsi="Arial" w:cs="Arial"/>
          <w:sz w:val="22"/>
          <w:szCs w:val="22"/>
        </w:rPr>
        <w:t xml:space="preserve">. </w:t>
      </w:r>
      <w:r w:rsidRPr="5D359C33">
        <w:rPr>
          <w:rFonts w:ascii="Arial" w:hAnsi="Arial" w:cs="Arial"/>
          <w:sz w:val="22"/>
          <w:szCs w:val="22"/>
        </w:rPr>
        <w:t xml:space="preserve">Evidence shows that the earlier development is assessed—the greater the chance a child </w:t>
      </w:r>
      <w:r w:rsidR="0A4AC667" w:rsidRPr="5D359C33">
        <w:rPr>
          <w:rFonts w:ascii="Arial" w:hAnsi="Arial" w:cs="Arial"/>
          <w:sz w:val="22"/>
          <w:szCs w:val="22"/>
        </w:rPr>
        <w:t>must</w:t>
      </w:r>
      <w:r w:rsidRPr="5D359C33">
        <w:rPr>
          <w:rFonts w:ascii="Arial" w:hAnsi="Arial" w:cs="Arial"/>
          <w:sz w:val="22"/>
          <w:szCs w:val="22"/>
        </w:rPr>
        <w:t xml:space="preserve"> reach his or her potential. Both the</w:t>
      </w:r>
      <w:r w:rsidRPr="5D359C33">
        <w:rPr>
          <w:rStyle w:val="Strong"/>
          <w:rFonts w:ascii="Arial" w:hAnsi="Arial" w:cs="Arial"/>
          <w:color w:val="444444"/>
          <w:sz w:val="22"/>
          <w:szCs w:val="22"/>
        </w:rPr>
        <w:t xml:space="preserve"> Ages &amp; Stages Questionnaires®, Third Edition (ASQ-3™)</w:t>
      </w:r>
      <w:r w:rsidRPr="5D359C33">
        <w:rPr>
          <w:rFonts w:ascii="Arial" w:hAnsi="Arial" w:cs="Arial"/>
          <w:sz w:val="22"/>
          <w:szCs w:val="22"/>
        </w:rPr>
        <w:t xml:space="preserve"> and the </w:t>
      </w:r>
      <w:r w:rsidRPr="5D359C33">
        <w:rPr>
          <w:rStyle w:val="titlesearch"/>
          <w:rFonts w:ascii="Arial" w:hAnsi="Arial" w:cs="Arial"/>
          <w:b/>
          <w:bCs/>
          <w:sz w:val="22"/>
          <w:szCs w:val="22"/>
        </w:rPr>
        <w:t>Ages &amp; Stages Questionnaires®: Social-Emotional, Second Edition (ASQ:SE-2™)</w:t>
      </w:r>
      <w:r w:rsidRPr="5D359C33">
        <w:rPr>
          <w:rFonts w:ascii="Arial" w:hAnsi="Arial" w:cs="Arial"/>
          <w:sz w:val="22"/>
          <w:szCs w:val="22"/>
        </w:rPr>
        <w:t>, are highly reliable, parent-completed tools that can quickly pinpoint behaviors of concern and identify any need for further assessment or ongoing monitoring regarding a child’s development</w:t>
      </w:r>
      <w:r w:rsidR="76B9B72E" w:rsidRPr="5D359C33">
        <w:rPr>
          <w:rFonts w:ascii="Arial" w:hAnsi="Arial" w:cs="Arial"/>
          <w:sz w:val="22"/>
          <w:szCs w:val="22"/>
        </w:rPr>
        <w:t xml:space="preserve">. </w:t>
      </w:r>
      <w:r w:rsidRPr="5D359C33">
        <w:rPr>
          <w:rFonts w:ascii="Arial" w:hAnsi="Arial" w:cs="Arial"/>
          <w:sz w:val="22"/>
          <w:szCs w:val="22"/>
        </w:rPr>
        <w:t xml:space="preserve">There are many benefits for utilizing the ASQ as a screening tool including: its affordability, availability (on-line and printed versions), easy use and involvement of the family, history of giving reliable and accurate results, inclusion of follow-up activities as well as it makes ongoing monitoring of a child’s development possible. Parents can also use the ASQ results to help talk with pediatricians, </w:t>
      </w:r>
      <w:r w:rsidR="4C1BDA3D" w:rsidRPr="5D359C33">
        <w:rPr>
          <w:rFonts w:ascii="Arial" w:hAnsi="Arial" w:cs="Arial"/>
          <w:sz w:val="22"/>
          <w:szCs w:val="22"/>
        </w:rPr>
        <w:t>teachers,</w:t>
      </w:r>
      <w:r w:rsidRPr="5D359C33">
        <w:rPr>
          <w:rFonts w:ascii="Arial" w:hAnsi="Arial" w:cs="Arial"/>
          <w:sz w:val="22"/>
          <w:szCs w:val="22"/>
        </w:rPr>
        <w:t xml:space="preserve"> or other professionals if they have concerns about their child's development. </w:t>
      </w:r>
    </w:p>
    <w:p w14:paraId="3C8033BA" w14:textId="088C810E" w:rsidR="00F1678A" w:rsidRPr="00E424FC" w:rsidRDefault="00F1678A" w:rsidP="00F1678A">
      <w:pPr>
        <w:rPr>
          <w:rStyle w:val="titlesearch"/>
          <w:rFonts w:ascii="Arial" w:hAnsi="Arial" w:cs="Arial"/>
          <w:sz w:val="22"/>
          <w:szCs w:val="22"/>
        </w:rPr>
      </w:pPr>
      <w:r w:rsidRPr="5D359C33">
        <w:rPr>
          <w:rFonts w:ascii="Arial" w:hAnsi="Arial" w:cs="Arial"/>
          <w:b/>
          <w:bCs/>
          <w:sz w:val="22"/>
          <w:szCs w:val="22"/>
        </w:rPr>
        <w:t>The Ages &amp; Stages Questionnaires®, Third Edition (ASQ-3™)</w:t>
      </w:r>
      <w:r w:rsidRPr="5D359C33">
        <w:rPr>
          <w:rFonts w:ascii="Arial" w:hAnsi="Arial" w:cs="Arial"/>
          <w:sz w:val="22"/>
          <w:szCs w:val="22"/>
        </w:rPr>
        <w:t xml:space="preserve"> screens five areas of development including communication, gross motor, fine motor, problem solving and personal social, while the</w:t>
      </w:r>
      <w:r w:rsidRPr="5D359C33">
        <w:rPr>
          <w:rStyle w:val="titlesearch"/>
          <w:rFonts w:ascii="Arial" w:hAnsi="Arial" w:cs="Arial"/>
          <w:b/>
          <w:bCs/>
          <w:sz w:val="22"/>
          <w:szCs w:val="22"/>
        </w:rPr>
        <w:t xml:space="preserve"> Ages &amp; Stages Questionnaires®: Social-Emotional, Second Edition (ASQ:SE-2™) </w:t>
      </w:r>
      <w:r w:rsidRPr="5D359C33">
        <w:rPr>
          <w:rFonts w:ascii="Arial" w:hAnsi="Arial" w:cs="Arial"/>
          <w:sz w:val="22"/>
          <w:szCs w:val="22"/>
        </w:rPr>
        <w:t xml:space="preserve">The </w:t>
      </w:r>
      <w:r w:rsidRPr="5D359C33">
        <w:rPr>
          <w:rFonts w:ascii="Arial" w:hAnsi="Arial" w:cs="Arial"/>
          <w:i/>
          <w:iCs/>
          <w:sz w:val="22"/>
          <w:szCs w:val="22"/>
        </w:rPr>
        <w:t>Ages &amp; Stages Questionnaires</w:t>
      </w:r>
      <w:r w:rsidR="00BA063E" w:rsidRPr="5D359C33">
        <w:rPr>
          <w:rFonts w:ascii="Arial" w:hAnsi="Arial" w:cs="Arial"/>
          <w:i/>
          <w:iCs/>
          <w:sz w:val="22"/>
          <w:szCs w:val="22"/>
        </w:rPr>
        <w:t>®: Social</w:t>
      </w:r>
      <w:r w:rsidRPr="5D359C33">
        <w:rPr>
          <w:rFonts w:ascii="Arial" w:hAnsi="Arial" w:cs="Arial"/>
          <w:i/>
          <w:iCs/>
          <w:sz w:val="22"/>
          <w:szCs w:val="22"/>
        </w:rPr>
        <w:t xml:space="preserve"> Emotional (ASQ:SE)</w:t>
      </w:r>
      <w:r w:rsidRPr="5D359C33">
        <w:rPr>
          <w:rFonts w:ascii="Arial" w:hAnsi="Arial" w:cs="Arial"/>
          <w:sz w:val="22"/>
          <w:szCs w:val="22"/>
        </w:rPr>
        <w:t xml:space="preserve"> is a first level screening tool that is designed to identify children who may be at risk for social or emotional difficulties. Within the </w:t>
      </w:r>
      <w:r w:rsidRPr="5D359C33">
        <w:rPr>
          <w:rStyle w:val="titlesearch"/>
          <w:rFonts w:ascii="Arial" w:hAnsi="Arial" w:cs="Arial"/>
          <w:b/>
          <w:bCs/>
          <w:sz w:val="22"/>
          <w:szCs w:val="22"/>
        </w:rPr>
        <w:t xml:space="preserve">Ages &amp; Stages Questionnaires®: Social-Emotional, Second Edition (ASQ:SE-2™) </w:t>
      </w:r>
      <w:r w:rsidRPr="5D359C33">
        <w:rPr>
          <w:rStyle w:val="titlesearch"/>
          <w:rFonts w:ascii="Arial" w:hAnsi="Arial" w:cs="Arial"/>
          <w:sz w:val="22"/>
          <w:szCs w:val="22"/>
        </w:rPr>
        <w:t>there are seven key behavioral areas that are evaluated</w:t>
      </w:r>
      <w:r w:rsidR="5A8E4DCB" w:rsidRPr="5D359C33">
        <w:rPr>
          <w:rStyle w:val="titlesearch"/>
          <w:rFonts w:ascii="Arial" w:hAnsi="Arial" w:cs="Arial"/>
          <w:sz w:val="22"/>
          <w:szCs w:val="22"/>
        </w:rPr>
        <w:t xml:space="preserve">. </w:t>
      </w:r>
      <w:r w:rsidRPr="5D359C33">
        <w:rPr>
          <w:rStyle w:val="titlesearch"/>
          <w:rFonts w:ascii="Arial" w:hAnsi="Arial" w:cs="Arial"/>
          <w:sz w:val="22"/>
          <w:szCs w:val="22"/>
        </w:rPr>
        <w:t>These areas include:</w:t>
      </w:r>
    </w:p>
    <w:p w14:paraId="6FE10600" w14:textId="7E0EFB5A" w:rsidR="00F1678A" w:rsidRPr="00E424FC" w:rsidRDefault="00F1678A" w:rsidP="5D359C33">
      <w:pPr>
        <w:rPr>
          <w:rStyle w:val="titlesearch"/>
          <w:rFonts w:ascii="Arial" w:hAnsi="Arial" w:cs="Arial"/>
          <w:sz w:val="22"/>
          <w:szCs w:val="22"/>
        </w:rPr>
      </w:pPr>
      <w:r w:rsidRPr="5D359C33">
        <w:rPr>
          <w:rStyle w:val="titlesearch"/>
          <w:rFonts w:ascii="Arial" w:hAnsi="Arial" w:cs="Arial"/>
          <w:sz w:val="22"/>
          <w:szCs w:val="22"/>
        </w:rPr>
        <w:t xml:space="preserve">Self-Regulation:  Ability/willingness to calm, settle or adjust to physiological or environmental </w:t>
      </w:r>
      <w:r w:rsidR="2DCFCFE5" w:rsidRPr="5D359C33">
        <w:rPr>
          <w:rStyle w:val="titlesearch"/>
          <w:rFonts w:ascii="Arial" w:hAnsi="Arial" w:cs="Arial"/>
          <w:sz w:val="22"/>
          <w:szCs w:val="22"/>
        </w:rPr>
        <w:t>conditions.</w:t>
      </w:r>
    </w:p>
    <w:p w14:paraId="4EA03414" w14:textId="77777777" w:rsidR="00F1678A" w:rsidRPr="00E424FC" w:rsidRDefault="00F1678A" w:rsidP="00F1678A">
      <w:pPr>
        <w:rPr>
          <w:rStyle w:val="titlesearch"/>
          <w:rFonts w:ascii="Arial" w:hAnsi="Arial" w:cs="Arial"/>
          <w:bCs/>
          <w:sz w:val="22"/>
          <w:szCs w:val="20"/>
        </w:rPr>
      </w:pPr>
      <w:r w:rsidRPr="00E424FC">
        <w:rPr>
          <w:rStyle w:val="titlesearch"/>
          <w:rFonts w:ascii="Arial" w:hAnsi="Arial" w:cs="Arial"/>
          <w:bCs/>
          <w:sz w:val="22"/>
          <w:szCs w:val="20"/>
        </w:rPr>
        <w:t>Compliance: Ability/willingness to conform to the direction of others and follow rules</w:t>
      </w:r>
    </w:p>
    <w:p w14:paraId="1F244671" w14:textId="77777777" w:rsidR="00F1678A" w:rsidRPr="00E424FC" w:rsidRDefault="00F1678A" w:rsidP="00F1678A">
      <w:pPr>
        <w:rPr>
          <w:rStyle w:val="titlesearch"/>
          <w:rFonts w:ascii="Arial" w:hAnsi="Arial" w:cs="Arial"/>
          <w:bCs/>
          <w:sz w:val="22"/>
          <w:szCs w:val="20"/>
        </w:rPr>
      </w:pPr>
      <w:r w:rsidRPr="00E424FC">
        <w:rPr>
          <w:rStyle w:val="titlesearch"/>
          <w:rFonts w:ascii="Arial" w:hAnsi="Arial" w:cs="Arial"/>
          <w:bCs/>
          <w:sz w:val="22"/>
          <w:szCs w:val="20"/>
        </w:rPr>
        <w:t>Communication: Verbal/nonverbal signals that indicate feelings, affect internal states</w:t>
      </w:r>
    </w:p>
    <w:p w14:paraId="7FEF70BC" w14:textId="77777777" w:rsidR="00F1678A" w:rsidRPr="00E424FC" w:rsidRDefault="00F1678A" w:rsidP="00F1678A">
      <w:pPr>
        <w:rPr>
          <w:rStyle w:val="titlesearch"/>
          <w:rFonts w:ascii="Arial" w:hAnsi="Arial" w:cs="Arial"/>
          <w:bCs/>
          <w:sz w:val="22"/>
          <w:szCs w:val="20"/>
        </w:rPr>
      </w:pPr>
      <w:r w:rsidRPr="00E424FC">
        <w:rPr>
          <w:rStyle w:val="titlesearch"/>
          <w:rFonts w:ascii="Arial" w:hAnsi="Arial" w:cs="Arial"/>
          <w:bCs/>
          <w:sz w:val="22"/>
          <w:szCs w:val="20"/>
        </w:rPr>
        <w:t>Adaptive: Ability/success in coping with physiological needs</w:t>
      </w:r>
    </w:p>
    <w:p w14:paraId="74E663D4" w14:textId="77777777" w:rsidR="00F1678A" w:rsidRPr="00E424FC" w:rsidRDefault="00F1678A" w:rsidP="00F1678A">
      <w:pPr>
        <w:rPr>
          <w:rStyle w:val="titlesearch"/>
          <w:rFonts w:ascii="Arial" w:hAnsi="Arial" w:cs="Arial"/>
          <w:bCs/>
          <w:sz w:val="22"/>
          <w:szCs w:val="20"/>
        </w:rPr>
      </w:pPr>
      <w:r w:rsidRPr="00E424FC">
        <w:rPr>
          <w:rStyle w:val="titlesearch"/>
          <w:rFonts w:ascii="Arial" w:hAnsi="Arial" w:cs="Arial"/>
          <w:bCs/>
          <w:sz w:val="22"/>
          <w:szCs w:val="20"/>
        </w:rPr>
        <w:t>Autonomy: Ability/willingness to establish independence</w:t>
      </w:r>
    </w:p>
    <w:p w14:paraId="6D49D9BF" w14:textId="77777777" w:rsidR="00F1678A" w:rsidRPr="00E424FC" w:rsidRDefault="00F1678A" w:rsidP="00F1678A">
      <w:pPr>
        <w:rPr>
          <w:rStyle w:val="titlesearch"/>
          <w:rFonts w:ascii="Arial" w:hAnsi="Arial" w:cs="Arial"/>
          <w:bCs/>
          <w:sz w:val="22"/>
          <w:szCs w:val="20"/>
        </w:rPr>
      </w:pPr>
      <w:r w:rsidRPr="00E424FC">
        <w:rPr>
          <w:rStyle w:val="titlesearch"/>
          <w:rFonts w:ascii="Arial" w:hAnsi="Arial" w:cs="Arial"/>
          <w:bCs/>
          <w:sz w:val="22"/>
          <w:szCs w:val="20"/>
        </w:rPr>
        <w:t>Affect: Ability/willingness to demonstrate feeling and empathy for others</w:t>
      </w:r>
    </w:p>
    <w:p w14:paraId="2DBA6F78" w14:textId="4AA3855C" w:rsidR="00F1678A" w:rsidRDefault="00F1678A" w:rsidP="5D359C33">
      <w:pPr>
        <w:rPr>
          <w:rStyle w:val="titlesearch"/>
          <w:rFonts w:ascii="Arial" w:hAnsi="Arial" w:cs="Arial"/>
          <w:sz w:val="22"/>
          <w:szCs w:val="22"/>
        </w:rPr>
      </w:pPr>
      <w:r w:rsidRPr="5D359C33">
        <w:rPr>
          <w:rStyle w:val="titlesearch"/>
          <w:rFonts w:ascii="Arial" w:hAnsi="Arial" w:cs="Arial"/>
          <w:sz w:val="22"/>
          <w:szCs w:val="22"/>
        </w:rPr>
        <w:t xml:space="preserve">Interaction with People: Ability/willingness to respond or initiate social responses with caregivers, adults, </w:t>
      </w:r>
      <w:r w:rsidR="2774812B" w:rsidRPr="5D359C33">
        <w:rPr>
          <w:rStyle w:val="titlesearch"/>
          <w:rFonts w:ascii="Arial" w:hAnsi="Arial" w:cs="Arial"/>
          <w:sz w:val="22"/>
          <w:szCs w:val="22"/>
        </w:rPr>
        <w:t>peers.</w:t>
      </w:r>
    </w:p>
    <w:p w14:paraId="5B95CD12" w14:textId="77777777" w:rsidR="009E5055" w:rsidRDefault="009E5055" w:rsidP="00F1678A">
      <w:pPr>
        <w:rPr>
          <w:rStyle w:val="titlesearch"/>
          <w:rFonts w:ascii="Arial" w:hAnsi="Arial" w:cs="Arial"/>
          <w:bCs/>
          <w:sz w:val="22"/>
          <w:szCs w:val="20"/>
        </w:rPr>
      </w:pPr>
    </w:p>
    <w:p w14:paraId="26D637E8" w14:textId="527E294D" w:rsidR="00F1678A" w:rsidRDefault="2A2D03D5" w:rsidP="00F1678A">
      <w:pPr>
        <w:rPr>
          <w:rFonts w:ascii="Arial" w:hAnsi="Arial" w:cs="Arial"/>
          <w:sz w:val="22"/>
          <w:szCs w:val="22"/>
        </w:rPr>
      </w:pPr>
      <w:r w:rsidRPr="5D359C33">
        <w:rPr>
          <w:rFonts w:ascii="Arial" w:hAnsi="Arial" w:cs="Arial"/>
          <w:sz w:val="22"/>
          <w:szCs w:val="22"/>
        </w:rPr>
        <w:t>To</w:t>
      </w:r>
      <w:r w:rsidR="00F1678A" w:rsidRPr="5D359C33">
        <w:rPr>
          <w:rFonts w:ascii="Arial" w:hAnsi="Arial" w:cs="Arial"/>
          <w:sz w:val="22"/>
          <w:szCs w:val="22"/>
        </w:rPr>
        <w:t xml:space="preserve"> increase the protective factor of knowledge of parenting and child development, DEPC Family First Staff will encourage caregivers who call the Family First line or walk-ins to complete one or </w:t>
      </w:r>
      <w:r w:rsidR="00BA063E" w:rsidRPr="5D359C33">
        <w:rPr>
          <w:rFonts w:ascii="Arial" w:hAnsi="Arial" w:cs="Arial"/>
          <w:b/>
          <w:bCs/>
          <w:sz w:val="22"/>
          <w:szCs w:val="22"/>
        </w:rPr>
        <w:t>both Ages</w:t>
      </w:r>
      <w:r w:rsidR="30DB3A24" w:rsidRPr="5D359C33">
        <w:rPr>
          <w:rFonts w:ascii="Arial" w:hAnsi="Arial" w:cs="Arial"/>
          <w:b/>
          <w:bCs/>
          <w:sz w:val="22"/>
          <w:szCs w:val="22"/>
        </w:rPr>
        <w:t xml:space="preserve"> &amp; Stages</w:t>
      </w:r>
      <w:r w:rsidR="00F1678A" w:rsidRPr="5D359C33">
        <w:rPr>
          <w:rFonts w:ascii="Arial" w:hAnsi="Arial" w:cs="Arial"/>
          <w:b/>
          <w:bCs/>
          <w:sz w:val="22"/>
          <w:szCs w:val="22"/>
        </w:rPr>
        <w:t xml:space="preserve"> Questionnaires®, </w:t>
      </w:r>
      <w:r w:rsidR="00F1678A" w:rsidRPr="5D359C33">
        <w:rPr>
          <w:rFonts w:ascii="Arial" w:hAnsi="Arial" w:cs="Arial"/>
          <w:sz w:val="22"/>
          <w:szCs w:val="22"/>
        </w:rPr>
        <w:t>(Third Edition (ASQ-3™</w:t>
      </w:r>
      <w:r w:rsidR="6625829B" w:rsidRPr="5D359C33">
        <w:rPr>
          <w:rStyle w:val="titlesearch"/>
          <w:rFonts w:ascii="Arial" w:hAnsi="Arial" w:cs="Arial"/>
          <w:b/>
          <w:bCs/>
          <w:sz w:val="22"/>
          <w:szCs w:val="22"/>
        </w:rPr>
        <w:t>), Ages</w:t>
      </w:r>
      <w:r w:rsidR="00F1678A" w:rsidRPr="5D359C33">
        <w:rPr>
          <w:rStyle w:val="titlesearch"/>
          <w:rFonts w:ascii="Arial" w:hAnsi="Arial" w:cs="Arial"/>
          <w:b/>
          <w:bCs/>
          <w:sz w:val="22"/>
          <w:szCs w:val="22"/>
        </w:rPr>
        <w:t xml:space="preserve"> &amp; Stages Questionnaires®: Social-Emotional</w:t>
      </w:r>
      <w:r w:rsidR="00F1678A" w:rsidRPr="5D359C33">
        <w:rPr>
          <w:rStyle w:val="titlesearch"/>
          <w:rFonts w:ascii="Arial" w:hAnsi="Arial" w:cs="Arial"/>
          <w:sz w:val="22"/>
          <w:szCs w:val="22"/>
        </w:rPr>
        <w:t>, Second Edition (ASQ:SE-2</w:t>
      </w:r>
      <w:r w:rsidR="1A7FE999" w:rsidRPr="5D359C33">
        <w:rPr>
          <w:rFonts w:ascii="Arial" w:hAnsi="Arial" w:cs="Arial"/>
          <w:sz w:val="22"/>
          <w:szCs w:val="22"/>
        </w:rPr>
        <w:t>™) that</w:t>
      </w:r>
      <w:r w:rsidR="00F1678A" w:rsidRPr="5D359C33">
        <w:rPr>
          <w:rFonts w:ascii="Arial" w:hAnsi="Arial" w:cs="Arial"/>
          <w:sz w:val="22"/>
          <w:szCs w:val="22"/>
        </w:rPr>
        <w:t xml:space="preserve"> would give them insight into their child’s development</w:t>
      </w:r>
      <w:r w:rsidR="1EFE08C2" w:rsidRPr="5D359C33">
        <w:rPr>
          <w:rStyle w:val="titlesearch"/>
          <w:rFonts w:ascii="Arial" w:hAnsi="Arial" w:cs="Arial"/>
          <w:b/>
          <w:bCs/>
          <w:sz w:val="22"/>
          <w:szCs w:val="22"/>
        </w:rPr>
        <w:t xml:space="preserve">. </w:t>
      </w:r>
      <w:r w:rsidR="00F1678A" w:rsidRPr="5D359C33">
        <w:rPr>
          <w:rStyle w:val="titlesearch"/>
          <w:rFonts w:ascii="Arial" w:hAnsi="Arial" w:cs="Arial"/>
          <w:sz w:val="22"/>
          <w:szCs w:val="22"/>
        </w:rPr>
        <w:t>Hard copies of both ASQ versions will be available for any family who does not have computer or internet access. If requested, Family First Staff will mail a copy of the appropriate ASQ to the caregiver. To ensure that the community at large is aware of this valuable resource, DEPC will utilize both promotional materials and presentations to inform community partners such as medical providers, childcare providers including NC-Pre-K Sites, and Head Start Sites and other human services agencies (</w:t>
      </w:r>
      <w:r w:rsidR="27C51C6D" w:rsidRPr="5D359C33">
        <w:rPr>
          <w:rStyle w:val="titlesearch"/>
          <w:rFonts w:ascii="Arial" w:hAnsi="Arial" w:cs="Arial"/>
          <w:sz w:val="22"/>
          <w:szCs w:val="22"/>
        </w:rPr>
        <w:t>DSS (Department of Social Services)</w:t>
      </w:r>
      <w:r w:rsidR="58C0821F" w:rsidRPr="5D359C33">
        <w:rPr>
          <w:rStyle w:val="titlesearch"/>
          <w:rFonts w:ascii="Arial" w:hAnsi="Arial" w:cs="Arial"/>
          <w:sz w:val="22"/>
          <w:szCs w:val="22"/>
        </w:rPr>
        <w:t xml:space="preserve"> (Department of Social Services)</w:t>
      </w:r>
      <w:r w:rsidR="00F1678A" w:rsidRPr="5D359C33">
        <w:rPr>
          <w:rStyle w:val="titlesearch"/>
          <w:rFonts w:ascii="Arial" w:hAnsi="Arial" w:cs="Arial"/>
          <w:sz w:val="22"/>
          <w:szCs w:val="22"/>
        </w:rPr>
        <w:t>, Health Departments, CDSA) about the on-line availability of the ASQ screening tool</w:t>
      </w:r>
      <w:r w:rsidR="6901C6E3" w:rsidRPr="5D359C33">
        <w:rPr>
          <w:rStyle w:val="titlesearch"/>
          <w:rFonts w:ascii="Arial" w:hAnsi="Arial" w:cs="Arial"/>
          <w:sz w:val="22"/>
          <w:szCs w:val="22"/>
        </w:rPr>
        <w:t xml:space="preserve">. </w:t>
      </w:r>
      <w:r w:rsidR="00F1678A" w:rsidRPr="5D359C33">
        <w:rPr>
          <w:rStyle w:val="titlesearch"/>
          <w:rFonts w:ascii="Arial" w:hAnsi="Arial" w:cs="Arial"/>
          <w:sz w:val="22"/>
          <w:szCs w:val="22"/>
        </w:rPr>
        <w:t xml:space="preserve">In addition, DEPC will advertise the ASQ link on its website, Facebook Page, flyers, Building </w:t>
      </w:r>
      <w:r w:rsidR="02C2CA24" w:rsidRPr="5D359C33">
        <w:rPr>
          <w:rStyle w:val="titlesearch"/>
          <w:rFonts w:ascii="Arial" w:hAnsi="Arial" w:cs="Arial"/>
          <w:sz w:val="22"/>
          <w:szCs w:val="22"/>
        </w:rPr>
        <w:t>Blocks,</w:t>
      </w:r>
      <w:r w:rsidR="00F1678A" w:rsidRPr="5D359C33">
        <w:rPr>
          <w:rStyle w:val="titlesearch"/>
          <w:rFonts w:ascii="Arial" w:hAnsi="Arial" w:cs="Arial"/>
          <w:sz w:val="22"/>
          <w:szCs w:val="22"/>
        </w:rPr>
        <w:t xml:space="preserve"> and other publications.</w:t>
      </w:r>
      <w:r w:rsidR="00F1678A" w:rsidRPr="5D359C33">
        <w:rPr>
          <w:rFonts w:ascii="Arial" w:hAnsi="Arial" w:cs="Arial"/>
          <w:sz w:val="22"/>
          <w:szCs w:val="22"/>
        </w:rPr>
        <w:t xml:space="preserve"> Any family who participates in a DEPC activity (Kaleidoscope Play &amp; Learn Groups, The Incredible Years, Circle of Parents, and Triple P) will also be encouraged to complete the ASQ appropriate for their child’s age</w:t>
      </w:r>
      <w:r w:rsidR="04A1B52C" w:rsidRPr="5D359C33">
        <w:rPr>
          <w:rFonts w:ascii="Arial" w:hAnsi="Arial" w:cs="Arial"/>
          <w:sz w:val="22"/>
          <w:szCs w:val="22"/>
        </w:rPr>
        <w:t xml:space="preserve">. </w:t>
      </w:r>
      <w:r w:rsidR="00F1678A" w:rsidRPr="5D359C33">
        <w:rPr>
          <w:rFonts w:ascii="Arial" w:hAnsi="Arial" w:cs="Arial"/>
          <w:sz w:val="22"/>
          <w:szCs w:val="22"/>
        </w:rPr>
        <w:t xml:space="preserve">The Program Director will manage the ASQ on-line link, while the Family Services Program Manager will </w:t>
      </w:r>
      <w:r w:rsidR="00F1678A" w:rsidRPr="5D359C33">
        <w:rPr>
          <w:rFonts w:ascii="Arial" w:hAnsi="Arial" w:cs="Arial"/>
          <w:sz w:val="22"/>
          <w:szCs w:val="22"/>
        </w:rPr>
        <w:lastRenderedPageBreak/>
        <w:t>manage and coordinate with other Family Services Staff follow-up with families who complete the on-line ASQ tool</w:t>
      </w:r>
      <w:r w:rsidR="64B4FFE7" w:rsidRPr="5D359C33">
        <w:rPr>
          <w:rFonts w:ascii="Arial" w:hAnsi="Arial" w:cs="Arial"/>
          <w:sz w:val="22"/>
          <w:szCs w:val="22"/>
        </w:rPr>
        <w:t xml:space="preserve">. </w:t>
      </w:r>
    </w:p>
    <w:p w14:paraId="5220BBB2" w14:textId="77777777" w:rsidR="00F1678A" w:rsidRPr="00740618" w:rsidRDefault="00F1678A" w:rsidP="00F1678A">
      <w:pPr>
        <w:rPr>
          <w:rFonts w:ascii="Arial" w:hAnsi="Arial" w:cs="Arial"/>
          <w:sz w:val="22"/>
          <w:szCs w:val="20"/>
        </w:rPr>
      </w:pPr>
    </w:p>
    <w:p w14:paraId="70F64124" w14:textId="77777777" w:rsidR="00F1678A" w:rsidRPr="00740618" w:rsidRDefault="00F1678A" w:rsidP="00F1678A">
      <w:pPr>
        <w:rPr>
          <w:rFonts w:ascii="Arial" w:hAnsi="Arial" w:cs="Arial"/>
          <w:b/>
          <w:sz w:val="22"/>
          <w:szCs w:val="20"/>
          <w:u w:val="single"/>
        </w:rPr>
      </w:pPr>
      <w:r w:rsidRPr="00740618">
        <w:rPr>
          <w:rFonts w:ascii="Arial" w:hAnsi="Arial" w:cs="Arial"/>
          <w:b/>
          <w:sz w:val="22"/>
          <w:szCs w:val="20"/>
          <w:u w:val="single"/>
        </w:rPr>
        <w:t>Enhanced Support to DEPC Scholarship Families</w:t>
      </w:r>
      <w:r>
        <w:rPr>
          <w:rFonts w:ascii="Arial" w:hAnsi="Arial" w:cs="Arial"/>
          <w:b/>
          <w:sz w:val="22"/>
          <w:szCs w:val="20"/>
          <w:u w:val="single"/>
        </w:rPr>
        <w:t>:</w:t>
      </w:r>
    </w:p>
    <w:p w14:paraId="4E6ABCB8" w14:textId="666E4C57" w:rsidR="00F1678A" w:rsidRPr="00E424FC" w:rsidRDefault="00F1678A" w:rsidP="00F1678A">
      <w:pPr>
        <w:rPr>
          <w:rFonts w:ascii="Arial" w:hAnsi="Arial" w:cs="Arial"/>
          <w:sz w:val="22"/>
          <w:szCs w:val="22"/>
        </w:rPr>
      </w:pPr>
      <w:r w:rsidRPr="5D359C33">
        <w:rPr>
          <w:rFonts w:ascii="Arial" w:hAnsi="Arial" w:cs="Arial"/>
          <w:sz w:val="22"/>
          <w:szCs w:val="22"/>
        </w:rPr>
        <w:t xml:space="preserve">DEPC’s </w:t>
      </w:r>
      <w:r w:rsidR="63795F7A" w:rsidRPr="5D359C33">
        <w:rPr>
          <w:rFonts w:ascii="Arial" w:hAnsi="Arial" w:cs="Arial"/>
          <w:sz w:val="22"/>
          <w:szCs w:val="22"/>
        </w:rPr>
        <w:t>CCR&amp;R (Child Care Resource &amp; Referral)</w:t>
      </w:r>
      <w:r w:rsidR="0A19A394" w:rsidRPr="5D359C33">
        <w:rPr>
          <w:rFonts w:ascii="Arial" w:hAnsi="Arial" w:cs="Arial"/>
          <w:sz w:val="22"/>
          <w:szCs w:val="22"/>
        </w:rPr>
        <w:t xml:space="preserve"> (Child Care Resource &amp; Referral)</w:t>
      </w:r>
      <w:r w:rsidRPr="5D359C33">
        <w:rPr>
          <w:rFonts w:ascii="Arial" w:hAnsi="Arial" w:cs="Arial"/>
          <w:sz w:val="22"/>
          <w:szCs w:val="22"/>
        </w:rPr>
        <w:t xml:space="preserve"> Subsidy Program oversees the DEPC Child Care Scholarship Program which provides subsidized childcare for families of young children who are either working and/or in school</w:t>
      </w:r>
      <w:r w:rsidR="64B4FFE7" w:rsidRPr="5D359C33">
        <w:rPr>
          <w:rFonts w:ascii="Arial" w:hAnsi="Arial" w:cs="Arial"/>
          <w:sz w:val="22"/>
          <w:szCs w:val="22"/>
        </w:rPr>
        <w:t xml:space="preserve">. </w:t>
      </w:r>
      <w:r w:rsidRPr="5D359C33">
        <w:rPr>
          <w:rFonts w:ascii="Arial" w:hAnsi="Arial" w:cs="Arial"/>
          <w:sz w:val="22"/>
          <w:szCs w:val="22"/>
        </w:rPr>
        <w:t>The Family Services Program supports these parents through a variety of ways</w:t>
      </w:r>
      <w:r w:rsidR="01290ECB" w:rsidRPr="5D359C33">
        <w:rPr>
          <w:rFonts w:ascii="Arial" w:hAnsi="Arial" w:cs="Arial"/>
          <w:sz w:val="22"/>
          <w:szCs w:val="22"/>
        </w:rPr>
        <w:t xml:space="preserve">. </w:t>
      </w:r>
      <w:r w:rsidRPr="5D359C33">
        <w:rPr>
          <w:rFonts w:ascii="Arial" w:hAnsi="Arial" w:cs="Arial"/>
          <w:sz w:val="22"/>
          <w:szCs w:val="22"/>
        </w:rPr>
        <w:t>Each family</w:t>
      </w:r>
      <w:r w:rsidR="009E5055" w:rsidRPr="5D359C33">
        <w:rPr>
          <w:rFonts w:ascii="Arial" w:hAnsi="Arial" w:cs="Arial"/>
          <w:sz w:val="22"/>
          <w:szCs w:val="22"/>
        </w:rPr>
        <w:t xml:space="preserve"> who participates in the Scholarship</w:t>
      </w:r>
      <w:r w:rsidRPr="5D359C33">
        <w:rPr>
          <w:rFonts w:ascii="Arial" w:hAnsi="Arial" w:cs="Arial"/>
          <w:sz w:val="22"/>
          <w:szCs w:val="22"/>
        </w:rPr>
        <w:t xml:space="preserve"> Program receives individualized consumer education and referral services from a trained Family Services Specialist</w:t>
      </w:r>
      <w:r w:rsidR="12AFFDC9" w:rsidRPr="5D359C33">
        <w:rPr>
          <w:rFonts w:ascii="Arial" w:hAnsi="Arial" w:cs="Arial"/>
          <w:sz w:val="22"/>
          <w:szCs w:val="22"/>
        </w:rPr>
        <w:t xml:space="preserve"> or Subsidy Specialist</w:t>
      </w:r>
      <w:r w:rsidRPr="5D359C33">
        <w:rPr>
          <w:rFonts w:ascii="Arial" w:hAnsi="Arial" w:cs="Arial"/>
          <w:sz w:val="22"/>
          <w:szCs w:val="22"/>
        </w:rPr>
        <w:t xml:space="preserve"> regarding the best </w:t>
      </w:r>
      <w:r w:rsidR="009165CF" w:rsidRPr="5D359C33">
        <w:rPr>
          <w:rFonts w:ascii="Arial" w:hAnsi="Arial" w:cs="Arial"/>
          <w:sz w:val="22"/>
          <w:szCs w:val="22"/>
        </w:rPr>
        <w:t>childcare</w:t>
      </w:r>
      <w:r w:rsidRPr="5D359C33">
        <w:rPr>
          <w:rFonts w:ascii="Arial" w:hAnsi="Arial" w:cs="Arial"/>
          <w:sz w:val="22"/>
          <w:szCs w:val="22"/>
        </w:rPr>
        <w:t xml:space="preserve"> option that meets their family’s individual needs</w:t>
      </w:r>
      <w:r w:rsidR="0236356E" w:rsidRPr="5D359C33">
        <w:rPr>
          <w:rFonts w:ascii="Arial" w:hAnsi="Arial" w:cs="Arial"/>
          <w:sz w:val="22"/>
          <w:szCs w:val="22"/>
        </w:rPr>
        <w:t xml:space="preserve">. </w:t>
      </w:r>
      <w:r w:rsidR="009165CF" w:rsidRPr="5D359C33">
        <w:rPr>
          <w:rFonts w:ascii="Arial" w:hAnsi="Arial" w:cs="Arial"/>
          <w:sz w:val="22"/>
          <w:szCs w:val="22"/>
        </w:rPr>
        <w:t>Childcare</w:t>
      </w:r>
      <w:r w:rsidR="00C134E4" w:rsidRPr="5D359C33">
        <w:rPr>
          <w:rFonts w:ascii="Arial" w:hAnsi="Arial" w:cs="Arial"/>
          <w:sz w:val="22"/>
          <w:szCs w:val="22"/>
        </w:rPr>
        <w:t xml:space="preserve"> is provided as needed at group consumer education sessions held at the Family Resource Center</w:t>
      </w:r>
      <w:r w:rsidR="0025102C" w:rsidRPr="5D359C33">
        <w:rPr>
          <w:rFonts w:ascii="Arial" w:hAnsi="Arial" w:cs="Arial"/>
          <w:sz w:val="22"/>
          <w:szCs w:val="22"/>
        </w:rPr>
        <w:t>.</w:t>
      </w:r>
      <w:r w:rsidR="00C134E4" w:rsidRPr="5D359C33">
        <w:rPr>
          <w:rFonts w:ascii="Arial" w:hAnsi="Arial" w:cs="Arial"/>
          <w:sz w:val="22"/>
          <w:szCs w:val="22"/>
        </w:rPr>
        <w:t xml:space="preserve"> </w:t>
      </w:r>
      <w:r w:rsidRPr="5D359C33">
        <w:rPr>
          <w:rFonts w:ascii="Arial" w:hAnsi="Arial" w:cs="Arial"/>
          <w:sz w:val="22"/>
          <w:szCs w:val="22"/>
        </w:rPr>
        <w:t xml:space="preserve">In addition to providing counseling and consultation regarding </w:t>
      </w:r>
      <w:r w:rsidR="7A816AB7" w:rsidRPr="5D359C33">
        <w:rPr>
          <w:rFonts w:ascii="Arial" w:hAnsi="Arial" w:cs="Arial"/>
          <w:sz w:val="22"/>
          <w:szCs w:val="22"/>
        </w:rPr>
        <w:t>childcare</w:t>
      </w:r>
      <w:r w:rsidRPr="5D359C33">
        <w:rPr>
          <w:rFonts w:ascii="Arial" w:hAnsi="Arial" w:cs="Arial"/>
          <w:sz w:val="22"/>
          <w:szCs w:val="22"/>
        </w:rPr>
        <w:t xml:space="preserve"> options, the Family Services Program will assist with scoring and following up with caregivers who complete an Ages and Stages Questionnaire (ASQ)</w:t>
      </w:r>
      <w:r w:rsidR="54F05E68" w:rsidRPr="5D359C33">
        <w:rPr>
          <w:rFonts w:ascii="Arial" w:hAnsi="Arial" w:cs="Arial"/>
          <w:sz w:val="22"/>
          <w:szCs w:val="22"/>
        </w:rPr>
        <w:t xml:space="preserve">. </w:t>
      </w:r>
      <w:r w:rsidRPr="5D359C33">
        <w:rPr>
          <w:rFonts w:ascii="Arial" w:hAnsi="Arial" w:cs="Arial"/>
          <w:sz w:val="22"/>
          <w:szCs w:val="22"/>
        </w:rPr>
        <w:t>All ASQ scores and follow-up conversations are documented in the child’s record in the Family First database</w:t>
      </w:r>
      <w:r w:rsidR="7E137A8B" w:rsidRPr="5D359C33">
        <w:rPr>
          <w:rFonts w:ascii="Arial" w:hAnsi="Arial" w:cs="Arial"/>
          <w:sz w:val="22"/>
          <w:szCs w:val="22"/>
        </w:rPr>
        <w:t xml:space="preserve">. </w:t>
      </w:r>
    </w:p>
    <w:p w14:paraId="13CB595B" w14:textId="77777777" w:rsidR="00F1678A" w:rsidRPr="00E424FC" w:rsidRDefault="00F1678A" w:rsidP="00F1678A">
      <w:pPr>
        <w:rPr>
          <w:rFonts w:ascii="Arial" w:hAnsi="Arial" w:cs="Arial"/>
          <w:b/>
          <w:sz w:val="22"/>
          <w:szCs w:val="20"/>
          <w:u w:val="single"/>
        </w:rPr>
      </w:pPr>
    </w:p>
    <w:p w14:paraId="6D9C8D39" w14:textId="77777777" w:rsidR="00991C47" w:rsidRDefault="00991C47" w:rsidP="00F1678A">
      <w:pPr>
        <w:rPr>
          <w:rFonts w:ascii="Arial" w:hAnsi="Arial" w:cs="Arial"/>
          <w:b/>
          <w:sz w:val="22"/>
          <w:szCs w:val="20"/>
          <w:u w:val="single"/>
        </w:rPr>
      </w:pPr>
    </w:p>
    <w:p w14:paraId="2E9A0DA0" w14:textId="77777777" w:rsidR="00F1678A" w:rsidRPr="00E424FC" w:rsidRDefault="00F1678A" w:rsidP="00F1678A">
      <w:pPr>
        <w:rPr>
          <w:rFonts w:ascii="Arial" w:hAnsi="Arial" w:cs="Arial"/>
          <w:b/>
          <w:sz w:val="22"/>
          <w:szCs w:val="20"/>
          <w:u w:val="single"/>
        </w:rPr>
      </w:pPr>
      <w:r w:rsidRPr="00E424FC">
        <w:rPr>
          <w:rFonts w:ascii="Arial" w:hAnsi="Arial" w:cs="Arial"/>
          <w:b/>
          <w:sz w:val="22"/>
          <w:szCs w:val="20"/>
          <w:u w:val="single"/>
        </w:rPr>
        <w:t>Play and Learn™ Groups:</w:t>
      </w:r>
    </w:p>
    <w:p w14:paraId="3C6A70F8" w14:textId="45F632C6" w:rsidR="00F1678A" w:rsidRPr="00E424FC" w:rsidRDefault="00F1678A" w:rsidP="00F1678A">
      <w:pPr>
        <w:rPr>
          <w:rFonts w:ascii="Arial" w:hAnsi="Arial" w:cs="Arial"/>
          <w:color w:val="000000"/>
          <w:sz w:val="22"/>
          <w:szCs w:val="22"/>
        </w:rPr>
      </w:pPr>
      <w:r w:rsidRPr="2AE77434">
        <w:rPr>
          <w:rFonts w:ascii="Arial" w:hAnsi="Arial" w:cs="Arial"/>
          <w:color w:val="000000" w:themeColor="text1"/>
          <w:sz w:val="22"/>
          <w:szCs w:val="22"/>
        </w:rPr>
        <w:t>“Family, friend and neighbor caregivers” are grandparents, aunts and uncles, older brothers and sisters and other extended family and close friends who take care of young children while their parents are at work or school</w:t>
      </w:r>
      <w:r w:rsidR="02F32EBA" w:rsidRPr="2AE77434">
        <w:rPr>
          <w:rFonts w:ascii="Arial" w:hAnsi="Arial" w:cs="Arial"/>
          <w:color w:val="000000" w:themeColor="text1"/>
          <w:sz w:val="22"/>
          <w:szCs w:val="22"/>
        </w:rPr>
        <w:t xml:space="preserve">. </w:t>
      </w:r>
      <w:r w:rsidRPr="2AE77434">
        <w:rPr>
          <w:rFonts w:ascii="Arial" w:hAnsi="Arial" w:cs="Arial"/>
          <w:color w:val="000000" w:themeColor="text1"/>
          <w:sz w:val="22"/>
          <w:szCs w:val="22"/>
        </w:rPr>
        <w:t xml:space="preserve">Family, Friend and Neighbor care is the oldest and most prevalent form of </w:t>
      </w:r>
      <w:r w:rsidR="00EB70EE" w:rsidRPr="2AE77434">
        <w:rPr>
          <w:rFonts w:ascii="Arial" w:hAnsi="Arial" w:cs="Arial"/>
          <w:color w:val="000000" w:themeColor="text1"/>
          <w:sz w:val="22"/>
          <w:szCs w:val="22"/>
        </w:rPr>
        <w:t>childcare</w:t>
      </w:r>
      <w:r w:rsidRPr="2AE77434">
        <w:rPr>
          <w:rFonts w:ascii="Arial" w:hAnsi="Arial" w:cs="Arial"/>
          <w:color w:val="000000" w:themeColor="text1"/>
          <w:sz w:val="22"/>
          <w:szCs w:val="22"/>
        </w:rPr>
        <w:t xml:space="preserve"> (National Center for Children in Poverty)</w:t>
      </w:r>
      <w:r w:rsidR="0A438BDF" w:rsidRPr="2AE77434">
        <w:rPr>
          <w:rFonts w:ascii="Arial" w:hAnsi="Arial" w:cs="Arial"/>
          <w:color w:val="000000" w:themeColor="text1"/>
          <w:sz w:val="22"/>
          <w:szCs w:val="22"/>
        </w:rPr>
        <w:t xml:space="preserve">. </w:t>
      </w:r>
      <w:r w:rsidRPr="2AE77434">
        <w:rPr>
          <w:rFonts w:ascii="Arial" w:hAnsi="Arial" w:cs="Arial"/>
          <w:color w:val="000000" w:themeColor="text1"/>
          <w:sz w:val="22"/>
          <w:szCs w:val="22"/>
        </w:rPr>
        <w:t xml:space="preserve">The National Center for Children in Poverty estimates that 33-55% of children under the ages of 5 years are cared for by family friend and neighbor caregivers and that family, friend and neighbor care is the most widely used form of </w:t>
      </w:r>
      <w:r w:rsidR="00EB70EE" w:rsidRPr="2AE77434">
        <w:rPr>
          <w:rFonts w:ascii="Arial" w:hAnsi="Arial" w:cs="Arial"/>
          <w:color w:val="000000" w:themeColor="text1"/>
          <w:sz w:val="22"/>
          <w:szCs w:val="22"/>
        </w:rPr>
        <w:t>childcare</w:t>
      </w:r>
      <w:r w:rsidRPr="2AE77434">
        <w:rPr>
          <w:rFonts w:ascii="Arial" w:hAnsi="Arial" w:cs="Arial"/>
          <w:color w:val="000000" w:themeColor="text1"/>
          <w:sz w:val="22"/>
          <w:szCs w:val="22"/>
        </w:rPr>
        <w:t xml:space="preserve"> for infants and toddlers. </w:t>
      </w:r>
      <w:r w:rsidR="00323F1A" w:rsidRPr="2AE77434">
        <w:rPr>
          <w:rFonts w:ascii="Arial" w:hAnsi="Arial" w:cs="Arial"/>
          <w:color w:val="000000" w:themeColor="text1"/>
          <w:sz w:val="22"/>
          <w:szCs w:val="22"/>
        </w:rPr>
        <w:t xml:space="preserve">According to KidsCount data (2014-2016) 138,000 (57%) of children ages 3-5 in NC are not in school, and or more than likely in </w:t>
      </w:r>
      <w:r w:rsidR="00B7341F" w:rsidRPr="2AE77434">
        <w:rPr>
          <w:rFonts w:ascii="Arial" w:hAnsi="Arial" w:cs="Arial"/>
          <w:color w:val="000000" w:themeColor="text1"/>
          <w:sz w:val="22"/>
          <w:szCs w:val="22"/>
        </w:rPr>
        <w:t>family</w:t>
      </w:r>
      <w:r w:rsidR="00323F1A" w:rsidRPr="2AE77434">
        <w:rPr>
          <w:rFonts w:ascii="Arial" w:hAnsi="Arial" w:cs="Arial"/>
          <w:color w:val="000000" w:themeColor="text1"/>
          <w:sz w:val="22"/>
          <w:szCs w:val="22"/>
        </w:rPr>
        <w:t xml:space="preserve">, </w:t>
      </w:r>
      <w:r w:rsidR="449D1FAA" w:rsidRPr="2AE77434">
        <w:rPr>
          <w:rFonts w:ascii="Arial" w:hAnsi="Arial" w:cs="Arial"/>
          <w:color w:val="000000" w:themeColor="text1"/>
          <w:sz w:val="22"/>
          <w:szCs w:val="22"/>
        </w:rPr>
        <w:t>friend,</w:t>
      </w:r>
      <w:r w:rsidR="00323F1A" w:rsidRPr="2AE77434">
        <w:rPr>
          <w:rFonts w:ascii="Arial" w:hAnsi="Arial" w:cs="Arial"/>
          <w:color w:val="000000" w:themeColor="text1"/>
          <w:sz w:val="22"/>
          <w:szCs w:val="22"/>
        </w:rPr>
        <w:t xml:space="preserve"> or neighbor care. In addition, m</w:t>
      </w:r>
      <w:r w:rsidRPr="2AE77434">
        <w:rPr>
          <w:rFonts w:ascii="Arial" w:hAnsi="Arial" w:cs="Arial"/>
          <w:color w:val="000000" w:themeColor="text1"/>
          <w:sz w:val="22"/>
          <w:szCs w:val="22"/>
        </w:rPr>
        <w:t xml:space="preserve">any families use two or more types of care for their children indicating the likelihood of a higher total number of children are in some family, </w:t>
      </w:r>
      <w:r w:rsidR="61D817A7" w:rsidRPr="2AE77434">
        <w:rPr>
          <w:rFonts w:ascii="Arial" w:hAnsi="Arial" w:cs="Arial"/>
          <w:color w:val="000000" w:themeColor="text1"/>
          <w:sz w:val="22"/>
          <w:szCs w:val="22"/>
        </w:rPr>
        <w:t>friend,</w:t>
      </w:r>
      <w:r w:rsidRPr="2AE77434">
        <w:rPr>
          <w:rFonts w:ascii="Arial" w:hAnsi="Arial" w:cs="Arial"/>
          <w:color w:val="000000" w:themeColor="text1"/>
          <w:sz w:val="22"/>
          <w:szCs w:val="22"/>
        </w:rPr>
        <w:t xml:space="preserve"> and neighbor care during the week.</w:t>
      </w:r>
      <w:r w:rsidR="00323F1A" w:rsidRPr="2AE77434">
        <w:rPr>
          <w:rFonts w:ascii="Arial" w:hAnsi="Arial" w:cs="Arial"/>
          <w:color w:val="000000" w:themeColor="text1"/>
          <w:sz w:val="22"/>
          <w:szCs w:val="22"/>
        </w:rPr>
        <w:t xml:space="preserve"> With these statistics, it is important that opportunities such as DEPC’s Kaleidoscope Play &amp; Learn groups are available within the community </w:t>
      </w:r>
      <w:r w:rsidR="1EAF5928" w:rsidRPr="2AE77434">
        <w:rPr>
          <w:rFonts w:ascii="Arial" w:hAnsi="Arial" w:cs="Arial"/>
          <w:color w:val="000000" w:themeColor="text1"/>
          <w:sz w:val="22"/>
          <w:szCs w:val="22"/>
        </w:rPr>
        <w:t>for</w:t>
      </w:r>
      <w:r w:rsidR="00323F1A" w:rsidRPr="2AE77434">
        <w:rPr>
          <w:rFonts w:ascii="Arial" w:hAnsi="Arial" w:cs="Arial"/>
          <w:color w:val="000000" w:themeColor="text1"/>
          <w:sz w:val="22"/>
          <w:szCs w:val="22"/>
        </w:rPr>
        <w:t xml:space="preserve"> young children to have positive experience interacting with other children and adults. </w:t>
      </w:r>
    </w:p>
    <w:p w14:paraId="675E05EE" w14:textId="77777777" w:rsidR="00F1678A" w:rsidRPr="00E424FC" w:rsidRDefault="00F1678A" w:rsidP="00F1678A">
      <w:pPr>
        <w:rPr>
          <w:rFonts w:ascii="Arial" w:hAnsi="Arial" w:cs="Arial"/>
          <w:color w:val="000000"/>
          <w:sz w:val="22"/>
          <w:szCs w:val="20"/>
        </w:rPr>
      </w:pPr>
    </w:p>
    <w:p w14:paraId="0C8B5971" w14:textId="15BC8333" w:rsidR="00F1678A" w:rsidRPr="00E424FC" w:rsidRDefault="00F1678A" w:rsidP="00F1678A">
      <w:pPr>
        <w:rPr>
          <w:rFonts w:ascii="Arial" w:hAnsi="Arial" w:cs="Arial"/>
          <w:color w:val="000000"/>
          <w:sz w:val="22"/>
          <w:szCs w:val="22"/>
        </w:rPr>
      </w:pPr>
      <w:r w:rsidRPr="5D359C33">
        <w:rPr>
          <w:rFonts w:ascii="Arial" w:hAnsi="Arial" w:cs="Arial"/>
          <w:color w:val="000000" w:themeColor="text1"/>
          <w:sz w:val="22"/>
          <w:szCs w:val="22"/>
        </w:rPr>
        <w:t xml:space="preserve">Brain development research proves that the most crucial time for learning is from birth to five, making quality </w:t>
      </w:r>
      <w:r w:rsidR="00EB70EE" w:rsidRPr="5D359C33">
        <w:rPr>
          <w:rFonts w:ascii="Arial" w:hAnsi="Arial" w:cs="Arial"/>
          <w:color w:val="000000" w:themeColor="text1"/>
          <w:sz w:val="22"/>
          <w:szCs w:val="22"/>
        </w:rPr>
        <w:t>childcare</w:t>
      </w:r>
      <w:r w:rsidRPr="5D359C33">
        <w:rPr>
          <w:rFonts w:ascii="Arial" w:hAnsi="Arial" w:cs="Arial"/>
          <w:color w:val="000000" w:themeColor="text1"/>
          <w:sz w:val="22"/>
          <w:szCs w:val="22"/>
        </w:rPr>
        <w:t xml:space="preserve"> and early learning experiences foundational for the future success of every child</w:t>
      </w:r>
      <w:r w:rsidR="61D817A7" w:rsidRPr="5D359C33">
        <w:rPr>
          <w:rFonts w:ascii="Arial" w:hAnsi="Arial" w:cs="Arial"/>
          <w:color w:val="000000" w:themeColor="text1"/>
          <w:sz w:val="22"/>
          <w:szCs w:val="22"/>
        </w:rPr>
        <w:t xml:space="preserve">. </w:t>
      </w:r>
      <w:r w:rsidRPr="5D359C33">
        <w:rPr>
          <w:rFonts w:ascii="Arial" w:hAnsi="Arial" w:cs="Arial"/>
          <w:color w:val="000000" w:themeColor="text1"/>
          <w:sz w:val="22"/>
          <w:szCs w:val="22"/>
        </w:rPr>
        <w:t>Without it, children start behind in school and are more likely to stay behind</w:t>
      </w:r>
      <w:r w:rsidR="2D698F1A" w:rsidRPr="5D359C33">
        <w:rPr>
          <w:rFonts w:ascii="Arial" w:hAnsi="Arial" w:cs="Arial"/>
          <w:color w:val="000000" w:themeColor="text1"/>
          <w:sz w:val="22"/>
          <w:szCs w:val="22"/>
        </w:rPr>
        <w:t xml:space="preserve">. </w:t>
      </w:r>
      <w:r w:rsidRPr="5D359C33">
        <w:rPr>
          <w:rFonts w:ascii="Arial" w:hAnsi="Arial" w:cs="Arial"/>
          <w:color w:val="000000" w:themeColor="text1"/>
          <w:sz w:val="22"/>
          <w:szCs w:val="22"/>
        </w:rPr>
        <w:t>DEPC’s interest and mission in helping all children develop as healthy, lifelong learners by the end of 3rd grade has raised awareness of how important it is to provide information and resources to all people who care for children so that they can support early leaning of the children in their care</w:t>
      </w:r>
      <w:r w:rsidR="569DEA25" w:rsidRPr="5D359C33">
        <w:rPr>
          <w:rFonts w:ascii="Arial" w:hAnsi="Arial" w:cs="Arial"/>
          <w:color w:val="000000" w:themeColor="text1"/>
          <w:sz w:val="22"/>
          <w:szCs w:val="22"/>
        </w:rPr>
        <w:t xml:space="preserve">. </w:t>
      </w:r>
      <w:r w:rsidRPr="5D359C33">
        <w:rPr>
          <w:rFonts w:ascii="Arial" w:hAnsi="Arial" w:cs="Arial"/>
          <w:color w:val="000000" w:themeColor="text1"/>
          <w:sz w:val="22"/>
          <w:szCs w:val="22"/>
        </w:rPr>
        <w:t xml:space="preserve">If we are to reach all children, we must also reach and support their family, </w:t>
      </w:r>
      <w:r w:rsidR="2028ED53" w:rsidRPr="5D359C33">
        <w:rPr>
          <w:rFonts w:ascii="Arial" w:hAnsi="Arial" w:cs="Arial"/>
          <w:color w:val="000000" w:themeColor="text1"/>
          <w:sz w:val="22"/>
          <w:szCs w:val="22"/>
        </w:rPr>
        <w:t>friend,</w:t>
      </w:r>
      <w:r w:rsidRPr="5D359C33">
        <w:rPr>
          <w:rFonts w:ascii="Arial" w:hAnsi="Arial" w:cs="Arial"/>
          <w:color w:val="000000" w:themeColor="text1"/>
          <w:sz w:val="22"/>
          <w:szCs w:val="22"/>
        </w:rPr>
        <w:t xml:space="preserve"> and neighbor caregivers. Family, </w:t>
      </w:r>
      <w:r w:rsidR="3E7C67B6" w:rsidRPr="5D359C33">
        <w:rPr>
          <w:rFonts w:ascii="Arial" w:hAnsi="Arial" w:cs="Arial"/>
          <w:color w:val="000000" w:themeColor="text1"/>
          <w:sz w:val="22"/>
          <w:szCs w:val="22"/>
        </w:rPr>
        <w:t>friend,</w:t>
      </w:r>
      <w:r w:rsidRPr="5D359C33">
        <w:rPr>
          <w:rFonts w:ascii="Arial" w:hAnsi="Arial" w:cs="Arial"/>
          <w:color w:val="000000" w:themeColor="text1"/>
          <w:sz w:val="22"/>
          <w:szCs w:val="22"/>
        </w:rPr>
        <w:t xml:space="preserve"> and neighbor caregivers, like other significant adults in children’s life want the best for the children in their care</w:t>
      </w:r>
      <w:r w:rsidR="06E99BF5" w:rsidRPr="5D359C33">
        <w:rPr>
          <w:rFonts w:ascii="Arial" w:hAnsi="Arial" w:cs="Arial"/>
          <w:color w:val="000000" w:themeColor="text1"/>
          <w:sz w:val="22"/>
          <w:szCs w:val="22"/>
        </w:rPr>
        <w:t xml:space="preserve">. </w:t>
      </w:r>
      <w:r w:rsidRPr="5D359C33">
        <w:rPr>
          <w:rFonts w:ascii="Arial" w:hAnsi="Arial" w:cs="Arial"/>
          <w:color w:val="000000" w:themeColor="text1"/>
          <w:sz w:val="22"/>
          <w:szCs w:val="22"/>
        </w:rPr>
        <w:t>They want their children to be prepared for school and to be healthy and happy</w:t>
      </w:r>
      <w:r w:rsidR="079EC0B4" w:rsidRPr="5D359C33">
        <w:rPr>
          <w:rFonts w:ascii="Arial" w:hAnsi="Arial" w:cs="Arial"/>
          <w:color w:val="000000" w:themeColor="text1"/>
          <w:sz w:val="22"/>
          <w:szCs w:val="22"/>
        </w:rPr>
        <w:t xml:space="preserve">. </w:t>
      </w:r>
      <w:r w:rsidRPr="5D359C33">
        <w:rPr>
          <w:rFonts w:ascii="Arial" w:hAnsi="Arial" w:cs="Arial"/>
          <w:color w:val="000000" w:themeColor="text1"/>
          <w:sz w:val="22"/>
          <w:szCs w:val="22"/>
        </w:rPr>
        <w:t>Caregivers are eager to have opportunities to have their children play with other children</w:t>
      </w:r>
      <w:r w:rsidR="1BE58537" w:rsidRPr="5D359C33">
        <w:rPr>
          <w:rFonts w:ascii="Arial" w:hAnsi="Arial" w:cs="Arial"/>
          <w:color w:val="000000" w:themeColor="text1"/>
          <w:sz w:val="22"/>
          <w:szCs w:val="22"/>
        </w:rPr>
        <w:t xml:space="preserve">. </w:t>
      </w:r>
      <w:r w:rsidRPr="5D359C33">
        <w:rPr>
          <w:rFonts w:ascii="Arial" w:hAnsi="Arial" w:cs="Arial"/>
          <w:color w:val="000000" w:themeColor="text1"/>
          <w:sz w:val="22"/>
          <w:szCs w:val="22"/>
        </w:rPr>
        <w:t xml:space="preserve">Caregivers have also indicated that they appreciate the chance to be with other adults caring for children and to learn more about how they can help the children grow, </w:t>
      </w:r>
      <w:r w:rsidR="2B3F9E78" w:rsidRPr="5D359C33">
        <w:rPr>
          <w:rFonts w:ascii="Arial" w:hAnsi="Arial" w:cs="Arial"/>
          <w:color w:val="000000" w:themeColor="text1"/>
          <w:sz w:val="22"/>
          <w:szCs w:val="22"/>
        </w:rPr>
        <w:t>develop,</w:t>
      </w:r>
      <w:r w:rsidRPr="5D359C33">
        <w:rPr>
          <w:rFonts w:ascii="Arial" w:hAnsi="Arial" w:cs="Arial"/>
          <w:color w:val="000000" w:themeColor="text1"/>
          <w:sz w:val="22"/>
          <w:szCs w:val="22"/>
        </w:rPr>
        <w:t xml:space="preserve"> and learn</w:t>
      </w:r>
      <w:r w:rsidR="77BC6496" w:rsidRPr="5D359C33">
        <w:rPr>
          <w:rFonts w:ascii="Arial" w:hAnsi="Arial" w:cs="Arial"/>
          <w:color w:val="000000" w:themeColor="text1"/>
          <w:sz w:val="22"/>
          <w:szCs w:val="22"/>
        </w:rPr>
        <w:t xml:space="preserve">. </w:t>
      </w:r>
    </w:p>
    <w:p w14:paraId="2FC17F8B" w14:textId="77777777" w:rsidR="00F1678A" w:rsidRPr="00E424FC" w:rsidRDefault="00F1678A" w:rsidP="00F1678A">
      <w:pPr>
        <w:rPr>
          <w:rFonts w:ascii="Arial" w:hAnsi="Arial" w:cs="Arial"/>
          <w:color w:val="000000"/>
          <w:sz w:val="22"/>
          <w:szCs w:val="20"/>
        </w:rPr>
      </w:pPr>
    </w:p>
    <w:p w14:paraId="140109AD" w14:textId="48598702" w:rsidR="00F1678A" w:rsidRDefault="00F1678A" w:rsidP="00F1678A">
      <w:pPr>
        <w:rPr>
          <w:rFonts w:ascii="Arial" w:hAnsi="Arial" w:cs="Arial"/>
          <w:color w:val="000000"/>
          <w:sz w:val="22"/>
          <w:szCs w:val="22"/>
        </w:rPr>
      </w:pPr>
      <w:r w:rsidRPr="5D359C33">
        <w:rPr>
          <w:rFonts w:ascii="Arial" w:hAnsi="Arial" w:cs="Arial"/>
          <w:color w:val="000000" w:themeColor="text1"/>
          <w:sz w:val="22"/>
          <w:szCs w:val="22"/>
        </w:rPr>
        <w:t xml:space="preserve">Kaleidoscope Play &amp; Learn™ is a strategy DEPC will use to support family, friend and neighbor caregivers and the children in their care, giving caregivers </w:t>
      </w:r>
      <w:r w:rsidR="7A9E2A5F" w:rsidRPr="5D359C33">
        <w:rPr>
          <w:rFonts w:ascii="Arial" w:hAnsi="Arial" w:cs="Arial"/>
          <w:color w:val="000000" w:themeColor="text1"/>
          <w:sz w:val="22"/>
          <w:szCs w:val="22"/>
        </w:rPr>
        <w:t>the child development information and social connections,</w:t>
      </w:r>
      <w:r w:rsidRPr="5D359C33">
        <w:rPr>
          <w:rFonts w:ascii="Arial" w:hAnsi="Arial" w:cs="Arial"/>
          <w:color w:val="000000" w:themeColor="text1"/>
          <w:sz w:val="22"/>
          <w:szCs w:val="22"/>
        </w:rPr>
        <w:t xml:space="preserve"> they want for themselves and their children</w:t>
      </w:r>
      <w:r w:rsidR="11052051" w:rsidRPr="5D359C33">
        <w:rPr>
          <w:rFonts w:ascii="Arial" w:hAnsi="Arial" w:cs="Arial"/>
          <w:color w:val="000000" w:themeColor="text1"/>
          <w:sz w:val="22"/>
          <w:szCs w:val="22"/>
        </w:rPr>
        <w:t xml:space="preserve">. </w:t>
      </w:r>
      <w:r w:rsidRPr="5D359C33">
        <w:rPr>
          <w:rFonts w:ascii="Arial" w:hAnsi="Arial" w:cs="Arial"/>
          <w:color w:val="000000" w:themeColor="text1"/>
          <w:sz w:val="22"/>
          <w:szCs w:val="22"/>
        </w:rPr>
        <w:t>Kaleidoscope Play &amp; Learn™ is a model that was developed by Child Care Resources in Seattle, Washington</w:t>
      </w:r>
      <w:r w:rsidR="5CF89E92" w:rsidRPr="5D359C33">
        <w:rPr>
          <w:rFonts w:ascii="Arial" w:hAnsi="Arial" w:cs="Arial"/>
          <w:color w:val="000000" w:themeColor="text1"/>
          <w:sz w:val="22"/>
          <w:szCs w:val="22"/>
        </w:rPr>
        <w:t xml:space="preserve">. </w:t>
      </w:r>
      <w:r w:rsidRPr="5D359C33">
        <w:rPr>
          <w:rFonts w:ascii="Arial" w:hAnsi="Arial" w:cs="Arial"/>
          <w:color w:val="000000" w:themeColor="text1"/>
          <w:sz w:val="22"/>
          <w:szCs w:val="22"/>
        </w:rPr>
        <w:t xml:space="preserve">The model was developed using information gathered through five </w:t>
      </w:r>
      <w:r w:rsidR="33EE3263" w:rsidRPr="5D359C33">
        <w:rPr>
          <w:rFonts w:ascii="Arial" w:hAnsi="Arial" w:cs="Arial"/>
          <w:color w:val="000000" w:themeColor="text1"/>
          <w:sz w:val="22"/>
          <w:szCs w:val="22"/>
        </w:rPr>
        <w:t>years</w:t>
      </w:r>
      <w:r w:rsidRPr="5D359C33">
        <w:rPr>
          <w:rFonts w:ascii="Arial" w:hAnsi="Arial" w:cs="Arial"/>
          <w:color w:val="000000" w:themeColor="text1"/>
          <w:sz w:val="22"/>
          <w:szCs w:val="22"/>
        </w:rPr>
        <w:t xml:space="preserve"> of outcomes evaluation as </w:t>
      </w:r>
      <w:r w:rsidRPr="5D359C33">
        <w:rPr>
          <w:rFonts w:ascii="Arial" w:hAnsi="Arial" w:cs="Arial"/>
          <w:color w:val="000000" w:themeColor="text1"/>
          <w:sz w:val="22"/>
          <w:szCs w:val="22"/>
        </w:rPr>
        <w:lastRenderedPageBreak/>
        <w:t xml:space="preserve">well as practice in the field-learning through trial and error and the </w:t>
      </w:r>
      <w:r w:rsidR="61049F20" w:rsidRPr="5D359C33">
        <w:rPr>
          <w:rFonts w:ascii="Arial" w:hAnsi="Arial" w:cs="Arial"/>
          <w:color w:val="000000" w:themeColor="text1"/>
          <w:sz w:val="22"/>
          <w:szCs w:val="22"/>
        </w:rPr>
        <w:t>diverse ways</w:t>
      </w:r>
      <w:r w:rsidRPr="5D359C33">
        <w:rPr>
          <w:rFonts w:ascii="Arial" w:hAnsi="Arial" w:cs="Arial"/>
          <w:color w:val="000000" w:themeColor="text1"/>
          <w:sz w:val="22"/>
          <w:szCs w:val="22"/>
        </w:rPr>
        <w:t xml:space="preserve"> to run Play and Learn in a variety of settings and communities. Play &amp; Learn Groups specifically fit under the Building Blocks of Health and Family and Community within DEPC’s 2020 Strategic Framework. Play &amp; Learn Groups also can help strengthen each of the five protective factors; however, DEPC’s Play &amp; Learn groups will focus on 3 of the protective factors: Social Connections, Knowledge of Parenting and Child Development and Social and Emotional Competence of Children.</w:t>
      </w:r>
    </w:p>
    <w:p w14:paraId="0A4F7224" w14:textId="77777777" w:rsidR="00F1678A" w:rsidRPr="00E424FC" w:rsidRDefault="00F1678A" w:rsidP="00F1678A">
      <w:pPr>
        <w:rPr>
          <w:rFonts w:ascii="Arial" w:hAnsi="Arial" w:cs="Arial"/>
          <w:color w:val="000000"/>
          <w:sz w:val="22"/>
          <w:szCs w:val="20"/>
        </w:rPr>
      </w:pPr>
    </w:p>
    <w:p w14:paraId="28997E7D" w14:textId="7F1D2DC8" w:rsidR="00F1678A" w:rsidRDefault="00F1678A" w:rsidP="00F1678A">
      <w:pPr>
        <w:rPr>
          <w:rFonts w:ascii="Arial" w:hAnsi="Arial" w:cs="Arial"/>
          <w:sz w:val="22"/>
          <w:szCs w:val="22"/>
        </w:rPr>
      </w:pPr>
      <w:r w:rsidRPr="5D359C33">
        <w:rPr>
          <w:rFonts w:ascii="Arial" w:hAnsi="Arial" w:cs="Arial"/>
          <w:color w:val="000000" w:themeColor="text1"/>
          <w:sz w:val="22"/>
          <w:szCs w:val="22"/>
        </w:rPr>
        <w:t>During the 20</w:t>
      </w:r>
      <w:r w:rsidR="00663437" w:rsidRPr="5D359C33">
        <w:rPr>
          <w:rFonts w:ascii="Arial" w:hAnsi="Arial" w:cs="Arial"/>
          <w:color w:val="000000" w:themeColor="text1"/>
          <w:sz w:val="22"/>
          <w:szCs w:val="22"/>
        </w:rPr>
        <w:t>2</w:t>
      </w:r>
      <w:r w:rsidR="007765E1" w:rsidRPr="5D359C33">
        <w:rPr>
          <w:rFonts w:ascii="Arial" w:hAnsi="Arial" w:cs="Arial"/>
          <w:color w:val="000000" w:themeColor="text1"/>
          <w:sz w:val="22"/>
          <w:szCs w:val="22"/>
        </w:rPr>
        <w:t>1</w:t>
      </w:r>
      <w:r w:rsidR="00C134E4" w:rsidRPr="5D359C33">
        <w:rPr>
          <w:rFonts w:ascii="Arial" w:hAnsi="Arial" w:cs="Arial"/>
          <w:color w:val="000000" w:themeColor="text1"/>
          <w:sz w:val="22"/>
          <w:szCs w:val="22"/>
        </w:rPr>
        <w:t>-202</w:t>
      </w:r>
      <w:r w:rsidR="007765E1" w:rsidRPr="5D359C33">
        <w:rPr>
          <w:rFonts w:ascii="Arial" w:hAnsi="Arial" w:cs="Arial"/>
          <w:color w:val="000000" w:themeColor="text1"/>
          <w:sz w:val="22"/>
          <w:szCs w:val="22"/>
        </w:rPr>
        <w:t>2</w:t>
      </w:r>
      <w:r w:rsidRPr="5D359C33">
        <w:rPr>
          <w:rFonts w:ascii="Arial" w:hAnsi="Arial" w:cs="Arial"/>
          <w:color w:val="000000" w:themeColor="text1"/>
          <w:sz w:val="22"/>
          <w:szCs w:val="22"/>
        </w:rPr>
        <w:t xml:space="preserve"> </w:t>
      </w:r>
      <w:r w:rsidR="007765E1" w:rsidRPr="5D359C33">
        <w:rPr>
          <w:rFonts w:ascii="Arial" w:hAnsi="Arial" w:cs="Arial"/>
          <w:color w:val="000000" w:themeColor="text1"/>
          <w:sz w:val="22"/>
          <w:szCs w:val="22"/>
        </w:rPr>
        <w:t>SFY</w:t>
      </w:r>
      <w:r w:rsidRPr="5D359C33">
        <w:rPr>
          <w:rFonts w:ascii="Arial" w:hAnsi="Arial" w:cs="Arial"/>
          <w:color w:val="000000" w:themeColor="text1"/>
          <w:sz w:val="22"/>
          <w:szCs w:val="22"/>
        </w:rPr>
        <w:t xml:space="preserve">, DEPC will offer </w:t>
      </w:r>
      <w:r w:rsidR="00663437" w:rsidRPr="5D359C33">
        <w:rPr>
          <w:rFonts w:ascii="Arial" w:hAnsi="Arial" w:cs="Arial"/>
          <w:color w:val="000000" w:themeColor="text1"/>
          <w:sz w:val="22"/>
          <w:szCs w:val="22"/>
        </w:rPr>
        <w:t>5</w:t>
      </w:r>
      <w:r w:rsidRPr="5D359C33">
        <w:rPr>
          <w:rFonts w:ascii="Arial" w:hAnsi="Arial" w:cs="Arial"/>
          <w:color w:val="000000" w:themeColor="text1"/>
          <w:sz w:val="22"/>
          <w:szCs w:val="22"/>
        </w:rPr>
        <w:t xml:space="preserve"> free Play &amp; Learn groups at the agency’s model indoor and outdoor (Discovery Park) learning environments, as well as within the community</w:t>
      </w:r>
      <w:r w:rsidR="2294C701" w:rsidRPr="5D359C33">
        <w:rPr>
          <w:rFonts w:ascii="Arial" w:hAnsi="Arial" w:cs="Arial"/>
          <w:color w:val="000000" w:themeColor="text1"/>
          <w:sz w:val="22"/>
          <w:szCs w:val="22"/>
        </w:rPr>
        <w:t xml:space="preserve"> (series may occur in person or remote)</w:t>
      </w:r>
      <w:r w:rsidR="789536FD" w:rsidRPr="5D359C33">
        <w:rPr>
          <w:rFonts w:ascii="Arial" w:hAnsi="Arial" w:cs="Arial"/>
          <w:color w:val="000000" w:themeColor="text1"/>
          <w:sz w:val="22"/>
          <w:szCs w:val="22"/>
        </w:rPr>
        <w:t xml:space="preserve">. </w:t>
      </w:r>
      <w:r w:rsidRPr="5D359C33">
        <w:rPr>
          <w:rFonts w:ascii="Arial" w:hAnsi="Arial" w:cs="Arial"/>
          <w:sz w:val="22"/>
          <w:szCs w:val="22"/>
        </w:rPr>
        <w:t xml:space="preserve">Each series will meet once weekly for </w:t>
      </w:r>
      <w:r w:rsidR="00722ED6" w:rsidRPr="5D359C33">
        <w:rPr>
          <w:rFonts w:ascii="Arial" w:hAnsi="Arial" w:cs="Arial"/>
          <w:sz w:val="22"/>
          <w:szCs w:val="22"/>
        </w:rPr>
        <w:t xml:space="preserve">at least </w:t>
      </w:r>
      <w:r w:rsidRPr="5D359C33">
        <w:rPr>
          <w:rFonts w:ascii="Arial" w:hAnsi="Arial" w:cs="Arial"/>
          <w:sz w:val="22"/>
          <w:szCs w:val="22"/>
        </w:rPr>
        <w:t>1 ½ hours for a</w:t>
      </w:r>
      <w:r w:rsidR="00C134E4" w:rsidRPr="5D359C33">
        <w:rPr>
          <w:rFonts w:ascii="Arial" w:hAnsi="Arial" w:cs="Arial"/>
          <w:sz w:val="22"/>
          <w:szCs w:val="22"/>
        </w:rPr>
        <w:t xml:space="preserve"> 32</w:t>
      </w:r>
      <w:r w:rsidR="1CCC7442" w:rsidRPr="5D359C33">
        <w:rPr>
          <w:rFonts w:ascii="Arial" w:hAnsi="Arial" w:cs="Arial"/>
          <w:sz w:val="22"/>
          <w:szCs w:val="22"/>
        </w:rPr>
        <w:t>-</w:t>
      </w:r>
      <w:r w:rsidRPr="5D359C33">
        <w:rPr>
          <w:rFonts w:ascii="Arial" w:hAnsi="Arial" w:cs="Arial"/>
          <w:sz w:val="22"/>
          <w:szCs w:val="22"/>
        </w:rPr>
        <w:t xml:space="preserve"> week </w:t>
      </w:r>
      <w:r w:rsidR="12148B27" w:rsidRPr="5D359C33">
        <w:rPr>
          <w:rFonts w:ascii="Arial" w:hAnsi="Arial" w:cs="Arial"/>
          <w:sz w:val="22"/>
          <w:szCs w:val="22"/>
        </w:rPr>
        <w:t>period</w:t>
      </w:r>
      <w:r w:rsidR="00C134E4" w:rsidRPr="5D359C33">
        <w:rPr>
          <w:rFonts w:ascii="Arial" w:hAnsi="Arial" w:cs="Arial"/>
          <w:sz w:val="22"/>
          <w:szCs w:val="22"/>
        </w:rPr>
        <w:t xml:space="preserve"> (beginning in August and ending in June)</w:t>
      </w:r>
      <w:r w:rsidR="4BC9DC6A" w:rsidRPr="5D359C33">
        <w:rPr>
          <w:rFonts w:ascii="Arial" w:hAnsi="Arial" w:cs="Arial"/>
          <w:color w:val="000000" w:themeColor="text1"/>
          <w:sz w:val="22"/>
          <w:szCs w:val="22"/>
        </w:rPr>
        <w:t xml:space="preserve">. </w:t>
      </w:r>
      <w:r w:rsidRPr="5D359C33">
        <w:rPr>
          <w:rFonts w:ascii="Arial" w:hAnsi="Arial" w:cs="Arial"/>
          <w:color w:val="000000" w:themeColor="text1"/>
          <w:sz w:val="22"/>
          <w:szCs w:val="22"/>
        </w:rPr>
        <w:t>An</w:t>
      </w:r>
      <w:r w:rsidRPr="5D359C33">
        <w:rPr>
          <w:rFonts w:ascii="Arial" w:hAnsi="Arial" w:cs="Arial"/>
          <w:sz w:val="22"/>
          <w:szCs w:val="22"/>
        </w:rPr>
        <w:t xml:space="preserve"> average of ten-twelve caregivers and ten-twelve children will participate regularly in a Play and Learn™ Group.</w:t>
      </w:r>
      <w:r w:rsidR="00C134E4" w:rsidRPr="5D359C33">
        <w:rPr>
          <w:rFonts w:ascii="Arial" w:hAnsi="Arial" w:cs="Arial"/>
          <w:sz w:val="22"/>
          <w:szCs w:val="22"/>
        </w:rPr>
        <w:t xml:space="preserve"> As the Kaleidoscope model is considered a “drop in model” caregivers and their children can join the Play &amp; Learn</w:t>
      </w:r>
      <w:r w:rsidRPr="5D359C33">
        <w:rPr>
          <w:rFonts w:ascii="Arial" w:hAnsi="Arial" w:cs="Arial"/>
          <w:sz w:val="22"/>
          <w:szCs w:val="22"/>
        </w:rPr>
        <w:t xml:space="preserve"> </w:t>
      </w:r>
      <w:r w:rsidRPr="5D359C33">
        <w:rPr>
          <w:rFonts w:ascii="Arial" w:eastAsia="Calibri" w:hAnsi="Arial" w:cs="Arial"/>
          <w:sz w:val="22"/>
          <w:szCs w:val="22"/>
        </w:rPr>
        <w:t>Play &amp; Learn groups</w:t>
      </w:r>
      <w:r w:rsidR="00DA323D" w:rsidRPr="5D359C33">
        <w:rPr>
          <w:rFonts w:ascii="Arial" w:eastAsia="Calibri" w:hAnsi="Arial" w:cs="Arial"/>
          <w:sz w:val="22"/>
          <w:szCs w:val="22"/>
        </w:rPr>
        <w:t xml:space="preserve"> at any time during the 32 weeks</w:t>
      </w:r>
      <w:r w:rsidR="116BF40A" w:rsidRPr="5D359C33">
        <w:rPr>
          <w:rFonts w:ascii="Arial" w:eastAsia="Calibri" w:hAnsi="Arial" w:cs="Arial"/>
          <w:sz w:val="22"/>
          <w:szCs w:val="22"/>
        </w:rPr>
        <w:t xml:space="preserve">. </w:t>
      </w:r>
      <w:r w:rsidR="00DA323D" w:rsidRPr="5D359C33">
        <w:rPr>
          <w:rFonts w:ascii="Arial" w:eastAsia="Calibri" w:hAnsi="Arial" w:cs="Arial"/>
          <w:sz w:val="22"/>
          <w:szCs w:val="22"/>
        </w:rPr>
        <w:t xml:space="preserve">Advertising and outreach for the Play &amp; Learn groups will take place prior to and during the entire 32 weeks through the agency’s website, </w:t>
      </w:r>
      <w:r w:rsidR="263BD384" w:rsidRPr="5D359C33">
        <w:rPr>
          <w:rFonts w:ascii="Arial" w:eastAsia="Calibri" w:hAnsi="Arial" w:cs="Arial"/>
          <w:sz w:val="22"/>
          <w:szCs w:val="22"/>
        </w:rPr>
        <w:t>Facebook,</w:t>
      </w:r>
      <w:r w:rsidR="00DA323D" w:rsidRPr="5D359C33">
        <w:rPr>
          <w:rFonts w:ascii="Arial" w:eastAsia="Calibri" w:hAnsi="Arial" w:cs="Arial"/>
          <w:sz w:val="22"/>
          <w:szCs w:val="22"/>
        </w:rPr>
        <w:t xml:space="preserve"> and Twitter pages, at community meetings and through flyers and posters posted within the community. Play &amp; Learn groups </w:t>
      </w:r>
      <w:r w:rsidRPr="5D359C33">
        <w:rPr>
          <w:rFonts w:ascii="Arial" w:eastAsia="Calibri" w:hAnsi="Arial" w:cs="Arial"/>
          <w:sz w:val="22"/>
          <w:szCs w:val="22"/>
        </w:rPr>
        <w:t xml:space="preserve">will target families with young children (birth – age 5) in the general population who are not in formal childcare. These </w:t>
      </w:r>
      <w:r w:rsidR="00DA323D" w:rsidRPr="5D359C33">
        <w:rPr>
          <w:rFonts w:ascii="Arial" w:eastAsia="Calibri" w:hAnsi="Arial" w:cs="Arial"/>
          <w:sz w:val="22"/>
          <w:szCs w:val="22"/>
        </w:rPr>
        <w:t xml:space="preserve">groups will be coordinated by </w:t>
      </w:r>
      <w:r w:rsidR="00F05832" w:rsidRPr="5D359C33">
        <w:rPr>
          <w:rFonts w:ascii="Arial" w:eastAsia="Calibri" w:hAnsi="Arial" w:cs="Arial"/>
          <w:sz w:val="22"/>
          <w:szCs w:val="22"/>
        </w:rPr>
        <w:t xml:space="preserve">part-time Playgroup Coordinator (25 hours per week), </w:t>
      </w:r>
      <w:r w:rsidR="00663437" w:rsidRPr="5D359C33">
        <w:rPr>
          <w:rFonts w:ascii="Arial" w:eastAsia="Calibri" w:hAnsi="Arial" w:cs="Arial"/>
          <w:sz w:val="22"/>
          <w:szCs w:val="22"/>
        </w:rPr>
        <w:t xml:space="preserve">who has extensive experience </w:t>
      </w:r>
      <w:r w:rsidR="00663437" w:rsidRPr="5D359C33">
        <w:rPr>
          <w:rFonts w:ascii="Arial" w:hAnsi="Arial" w:cs="Arial"/>
          <w:sz w:val="22"/>
          <w:szCs w:val="22"/>
        </w:rPr>
        <w:t>i</w:t>
      </w:r>
      <w:r w:rsidR="00DA323D" w:rsidRPr="5D359C33">
        <w:rPr>
          <w:rFonts w:ascii="Arial" w:hAnsi="Arial" w:cs="Arial"/>
          <w:sz w:val="22"/>
          <w:szCs w:val="22"/>
        </w:rPr>
        <w:t xml:space="preserve">n </w:t>
      </w:r>
      <w:r w:rsidR="00663437" w:rsidRPr="5D359C33">
        <w:rPr>
          <w:rFonts w:ascii="Arial" w:hAnsi="Arial" w:cs="Arial"/>
          <w:sz w:val="22"/>
          <w:szCs w:val="22"/>
        </w:rPr>
        <w:t>the field of e</w:t>
      </w:r>
      <w:r w:rsidR="00DA323D" w:rsidRPr="5D359C33">
        <w:rPr>
          <w:rFonts w:ascii="Arial" w:hAnsi="Arial" w:cs="Arial"/>
          <w:sz w:val="22"/>
          <w:szCs w:val="22"/>
        </w:rPr>
        <w:t>arly childhood</w:t>
      </w:r>
      <w:r w:rsidR="00663437" w:rsidRPr="5D359C33">
        <w:rPr>
          <w:rFonts w:ascii="Arial" w:hAnsi="Arial" w:cs="Arial"/>
          <w:sz w:val="22"/>
          <w:szCs w:val="22"/>
        </w:rPr>
        <w:t xml:space="preserve"> </w:t>
      </w:r>
      <w:r w:rsidR="00DA323D" w:rsidRPr="5D359C33">
        <w:rPr>
          <w:rFonts w:ascii="Arial" w:hAnsi="Arial" w:cs="Arial"/>
          <w:sz w:val="22"/>
          <w:szCs w:val="22"/>
        </w:rPr>
        <w:t>development</w:t>
      </w:r>
      <w:r w:rsidR="60CB1EBB" w:rsidRPr="5D359C33">
        <w:rPr>
          <w:rFonts w:ascii="Arial" w:hAnsi="Arial" w:cs="Arial"/>
          <w:sz w:val="22"/>
          <w:szCs w:val="22"/>
        </w:rPr>
        <w:t xml:space="preserve">. </w:t>
      </w:r>
      <w:r w:rsidR="00663437" w:rsidRPr="5D359C33">
        <w:rPr>
          <w:rFonts w:ascii="Arial" w:hAnsi="Arial" w:cs="Arial"/>
          <w:sz w:val="22"/>
          <w:szCs w:val="22"/>
        </w:rPr>
        <w:t xml:space="preserve">The </w:t>
      </w:r>
      <w:r w:rsidR="00DC6A79" w:rsidRPr="5D359C33">
        <w:rPr>
          <w:rFonts w:ascii="Arial" w:hAnsi="Arial" w:cs="Arial"/>
          <w:sz w:val="22"/>
          <w:szCs w:val="22"/>
        </w:rPr>
        <w:t>Playgroup Coordinator wi</w:t>
      </w:r>
      <w:r w:rsidR="00976781" w:rsidRPr="5D359C33">
        <w:rPr>
          <w:rFonts w:ascii="Arial" w:hAnsi="Arial" w:cs="Arial"/>
          <w:sz w:val="22"/>
          <w:szCs w:val="22"/>
        </w:rPr>
        <w:t>ll</w:t>
      </w:r>
      <w:r w:rsidR="00663437" w:rsidRPr="5D359C33">
        <w:rPr>
          <w:rFonts w:ascii="Arial" w:hAnsi="Arial" w:cs="Arial"/>
          <w:sz w:val="22"/>
          <w:szCs w:val="22"/>
        </w:rPr>
        <w:t xml:space="preserve"> receive support and supervision from the Family Services Program Manager</w:t>
      </w:r>
      <w:r w:rsidR="6CD09802" w:rsidRPr="5D359C33">
        <w:rPr>
          <w:rFonts w:ascii="Arial" w:hAnsi="Arial" w:cs="Arial"/>
          <w:sz w:val="22"/>
          <w:szCs w:val="22"/>
        </w:rPr>
        <w:t xml:space="preserve">. </w:t>
      </w:r>
      <w:r w:rsidRPr="5D359C33">
        <w:rPr>
          <w:rFonts w:ascii="Arial" w:hAnsi="Arial" w:cs="Arial"/>
          <w:sz w:val="22"/>
          <w:szCs w:val="22"/>
        </w:rPr>
        <w:t>The Play</w:t>
      </w:r>
      <w:r w:rsidR="00DA323D" w:rsidRPr="5D359C33">
        <w:rPr>
          <w:rFonts w:ascii="Arial" w:hAnsi="Arial" w:cs="Arial"/>
          <w:sz w:val="22"/>
          <w:szCs w:val="22"/>
        </w:rPr>
        <w:t xml:space="preserve"> &amp; Learn Groups will</w:t>
      </w:r>
      <w:r w:rsidRPr="5D359C33">
        <w:rPr>
          <w:rFonts w:ascii="Arial" w:hAnsi="Arial" w:cs="Arial"/>
          <w:sz w:val="22"/>
          <w:szCs w:val="22"/>
        </w:rPr>
        <w:t xml:space="preserve"> be led by the </w:t>
      </w:r>
      <w:r w:rsidR="009F2C73" w:rsidRPr="5D359C33">
        <w:rPr>
          <w:rFonts w:ascii="Arial" w:hAnsi="Arial" w:cs="Arial"/>
          <w:sz w:val="22"/>
          <w:szCs w:val="22"/>
        </w:rPr>
        <w:t>Play</w:t>
      </w:r>
      <w:r w:rsidR="00DC6A79" w:rsidRPr="5D359C33">
        <w:rPr>
          <w:rFonts w:ascii="Arial" w:hAnsi="Arial" w:cs="Arial"/>
          <w:sz w:val="22"/>
          <w:szCs w:val="22"/>
        </w:rPr>
        <w:t>group</w:t>
      </w:r>
      <w:r w:rsidR="009F2C73" w:rsidRPr="5D359C33">
        <w:rPr>
          <w:rFonts w:ascii="Arial" w:hAnsi="Arial" w:cs="Arial"/>
          <w:sz w:val="22"/>
          <w:szCs w:val="22"/>
        </w:rPr>
        <w:t xml:space="preserve"> Coordinator </w:t>
      </w:r>
      <w:r w:rsidR="00DA323D" w:rsidRPr="5D359C33">
        <w:rPr>
          <w:rFonts w:ascii="Arial" w:hAnsi="Arial" w:cs="Arial"/>
          <w:sz w:val="22"/>
          <w:szCs w:val="22"/>
        </w:rPr>
        <w:t xml:space="preserve">and </w:t>
      </w:r>
      <w:r w:rsidR="009F2C73" w:rsidRPr="5D359C33">
        <w:rPr>
          <w:rFonts w:ascii="Arial" w:hAnsi="Arial" w:cs="Arial"/>
          <w:sz w:val="22"/>
          <w:szCs w:val="22"/>
        </w:rPr>
        <w:t xml:space="preserve">2 </w:t>
      </w:r>
      <w:r w:rsidR="00DA323D" w:rsidRPr="5D359C33">
        <w:rPr>
          <w:rFonts w:ascii="Arial" w:hAnsi="Arial" w:cs="Arial"/>
          <w:sz w:val="22"/>
          <w:szCs w:val="22"/>
        </w:rPr>
        <w:t xml:space="preserve">trained Play and Learn Group </w:t>
      </w:r>
      <w:r w:rsidRPr="5D359C33">
        <w:rPr>
          <w:rFonts w:ascii="Arial" w:hAnsi="Arial" w:cs="Arial"/>
          <w:sz w:val="22"/>
          <w:szCs w:val="22"/>
        </w:rPr>
        <w:t>Leader</w:t>
      </w:r>
      <w:r w:rsidR="00DA323D" w:rsidRPr="5D359C33">
        <w:rPr>
          <w:rFonts w:ascii="Arial" w:hAnsi="Arial" w:cs="Arial"/>
          <w:sz w:val="22"/>
          <w:szCs w:val="22"/>
        </w:rPr>
        <w:t>s</w:t>
      </w:r>
      <w:r w:rsidRPr="5D359C33">
        <w:rPr>
          <w:rFonts w:ascii="Arial" w:hAnsi="Arial" w:cs="Arial"/>
          <w:sz w:val="22"/>
          <w:szCs w:val="22"/>
        </w:rPr>
        <w:t xml:space="preserve">. </w:t>
      </w:r>
    </w:p>
    <w:p w14:paraId="5AE48A43" w14:textId="77777777" w:rsidR="00F1678A" w:rsidRPr="00E424FC" w:rsidRDefault="00F1678A" w:rsidP="00F1678A">
      <w:pPr>
        <w:rPr>
          <w:rFonts w:ascii="Arial" w:hAnsi="Arial" w:cs="Arial"/>
          <w:sz w:val="22"/>
          <w:szCs w:val="20"/>
        </w:rPr>
      </w:pPr>
    </w:p>
    <w:p w14:paraId="76EEF2DA" w14:textId="77777777" w:rsidR="00F1678A" w:rsidRDefault="00F1678A" w:rsidP="00F1678A">
      <w:pPr>
        <w:rPr>
          <w:rFonts w:ascii="Arial" w:hAnsi="Arial" w:cs="Arial"/>
          <w:color w:val="000000"/>
          <w:sz w:val="22"/>
          <w:szCs w:val="20"/>
        </w:rPr>
      </w:pPr>
      <w:r w:rsidRPr="00E424FC">
        <w:rPr>
          <w:rFonts w:ascii="Arial" w:hAnsi="Arial" w:cs="Arial"/>
          <w:color w:val="000000"/>
          <w:sz w:val="22"/>
          <w:szCs w:val="20"/>
        </w:rPr>
        <w:t>As stated in the Kaleidoscope Play and Learn™ guidelines, the purpose of Kaleidoscope Play and Learn™ groups is:</w:t>
      </w:r>
    </w:p>
    <w:p w14:paraId="50F40DEB" w14:textId="77777777" w:rsidR="00F1678A" w:rsidRPr="00E424FC" w:rsidRDefault="00F1678A" w:rsidP="00F1678A">
      <w:pPr>
        <w:rPr>
          <w:rFonts w:ascii="Arial" w:hAnsi="Arial" w:cs="Arial"/>
          <w:color w:val="000000"/>
          <w:sz w:val="22"/>
          <w:szCs w:val="20"/>
        </w:rPr>
      </w:pPr>
    </w:p>
    <w:p w14:paraId="46CB82E3" w14:textId="336427BB" w:rsidR="00F1678A" w:rsidRPr="00740618" w:rsidRDefault="00F1678A" w:rsidP="00F1678A">
      <w:pPr>
        <w:pStyle w:val="ListParagraph"/>
        <w:numPr>
          <w:ilvl w:val="0"/>
          <w:numId w:val="26"/>
        </w:numPr>
        <w:rPr>
          <w:rFonts w:ascii="Arial" w:hAnsi="Arial" w:cs="Arial"/>
          <w:color w:val="000000"/>
          <w:sz w:val="22"/>
          <w:szCs w:val="22"/>
        </w:rPr>
      </w:pPr>
      <w:r w:rsidRPr="5D359C33">
        <w:rPr>
          <w:rFonts w:ascii="Arial" w:hAnsi="Arial" w:cs="Arial"/>
          <w:color w:val="000000" w:themeColor="text1"/>
          <w:sz w:val="22"/>
          <w:szCs w:val="22"/>
        </w:rPr>
        <w:t xml:space="preserve">To provide Family, Friend and Neighbor caregivers with information, resources, </w:t>
      </w:r>
      <w:r w:rsidR="137AFE66" w:rsidRPr="5D359C33">
        <w:rPr>
          <w:rFonts w:ascii="Arial" w:hAnsi="Arial" w:cs="Arial"/>
          <w:color w:val="000000" w:themeColor="text1"/>
          <w:sz w:val="22"/>
          <w:szCs w:val="22"/>
        </w:rPr>
        <w:t>support,</w:t>
      </w:r>
      <w:r w:rsidRPr="5D359C33">
        <w:rPr>
          <w:rFonts w:ascii="Arial" w:hAnsi="Arial" w:cs="Arial"/>
          <w:color w:val="000000" w:themeColor="text1"/>
          <w:sz w:val="22"/>
          <w:szCs w:val="22"/>
        </w:rPr>
        <w:t xml:space="preserve"> and connections to promote optimal development of the children in their care. (Building Block: Health; Protective Factors: Knowledge of Parenting and Child Development)</w:t>
      </w:r>
    </w:p>
    <w:p w14:paraId="77A52294" w14:textId="77777777" w:rsidR="00F1678A" w:rsidRPr="00D4617C" w:rsidRDefault="00F1678A" w:rsidP="00F1678A">
      <w:pPr>
        <w:rPr>
          <w:rFonts w:ascii="Arial" w:hAnsi="Arial" w:cs="Arial"/>
          <w:color w:val="000000"/>
          <w:sz w:val="22"/>
          <w:szCs w:val="20"/>
        </w:rPr>
      </w:pPr>
    </w:p>
    <w:p w14:paraId="075017FD" w14:textId="41658DD8" w:rsidR="00F1678A" w:rsidRPr="00740618" w:rsidRDefault="00F1678A" w:rsidP="00F1678A">
      <w:pPr>
        <w:pStyle w:val="ListParagraph"/>
        <w:numPr>
          <w:ilvl w:val="0"/>
          <w:numId w:val="26"/>
        </w:numPr>
        <w:rPr>
          <w:rFonts w:ascii="Arial" w:hAnsi="Arial" w:cs="Arial"/>
          <w:color w:val="000000"/>
          <w:sz w:val="22"/>
          <w:szCs w:val="22"/>
        </w:rPr>
      </w:pPr>
      <w:r w:rsidRPr="5D359C33">
        <w:rPr>
          <w:rFonts w:ascii="Arial" w:hAnsi="Arial" w:cs="Arial"/>
          <w:color w:val="000000" w:themeColor="text1"/>
          <w:sz w:val="22"/>
          <w:szCs w:val="22"/>
        </w:rPr>
        <w:t xml:space="preserve">To build connections, </w:t>
      </w:r>
      <w:r w:rsidR="088628AD" w:rsidRPr="5D359C33">
        <w:rPr>
          <w:rFonts w:ascii="Arial" w:hAnsi="Arial" w:cs="Arial"/>
          <w:color w:val="000000" w:themeColor="text1"/>
          <w:sz w:val="22"/>
          <w:szCs w:val="22"/>
        </w:rPr>
        <w:t>friendships,</w:t>
      </w:r>
      <w:r w:rsidRPr="5D359C33">
        <w:rPr>
          <w:rFonts w:ascii="Arial" w:hAnsi="Arial" w:cs="Arial"/>
          <w:color w:val="000000" w:themeColor="text1"/>
          <w:sz w:val="22"/>
          <w:szCs w:val="22"/>
        </w:rPr>
        <w:t xml:space="preserve"> and a circle of mutual support among people who care for children (Building Block: Family and Community; Protective Factor: Social Connections)</w:t>
      </w:r>
    </w:p>
    <w:p w14:paraId="007DCDA8" w14:textId="77777777" w:rsidR="00F1678A" w:rsidRPr="00D4617C" w:rsidRDefault="00F1678A" w:rsidP="00F1678A">
      <w:pPr>
        <w:rPr>
          <w:rFonts w:ascii="Arial" w:hAnsi="Arial" w:cs="Arial"/>
          <w:color w:val="000000"/>
          <w:sz w:val="22"/>
          <w:szCs w:val="20"/>
        </w:rPr>
      </w:pPr>
    </w:p>
    <w:p w14:paraId="6628D7E3" w14:textId="6C6CD738" w:rsidR="00F1678A" w:rsidRPr="00740618" w:rsidRDefault="00F1678A" w:rsidP="00F1678A">
      <w:pPr>
        <w:pStyle w:val="ListParagraph"/>
        <w:numPr>
          <w:ilvl w:val="0"/>
          <w:numId w:val="26"/>
        </w:numPr>
        <w:rPr>
          <w:rFonts w:ascii="Arial" w:hAnsi="Arial" w:cs="Arial"/>
          <w:color w:val="000000"/>
          <w:sz w:val="22"/>
          <w:szCs w:val="22"/>
        </w:rPr>
      </w:pPr>
      <w:r w:rsidRPr="5D359C33">
        <w:rPr>
          <w:rFonts w:ascii="Arial" w:hAnsi="Arial" w:cs="Arial"/>
          <w:color w:val="000000" w:themeColor="text1"/>
          <w:sz w:val="22"/>
          <w:szCs w:val="22"/>
        </w:rPr>
        <w:t xml:space="preserve">To provide children with intentional, </w:t>
      </w:r>
      <w:r w:rsidR="364E53A8" w:rsidRPr="5D359C33">
        <w:rPr>
          <w:rFonts w:ascii="Arial" w:hAnsi="Arial" w:cs="Arial"/>
          <w:color w:val="000000" w:themeColor="text1"/>
          <w:sz w:val="22"/>
          <w:szCs w:val="22"/>
        </w:rPr>
        <w:t>developmentally appropriate</w:t>
      </w:r>
      <w:r w:rsidRPr="5D359C33">
        <w:rPr>
          <w:rFonts w:ascii="Arial" w:hAnsi="Arial" w:cs="Arial"/>
          <w:color w:val="000000" w:themeColor="text1"/>
          <w:sz w:val="22"/>
          <w:szCs w:val="22"/>
        </w:rPr>
        <w:t xml:space="preserve"> learning experiences with their peers and caregivers (Protective Factors: Social and Emotional Competence of Children)</w:t>
      </w:r>
    </w:p>
    <w:p w14:paraId="450EA2D7" w14:textId="77777777" w:rsidR="00F1678A" w:rsidRDefault="00F1678A" w:rsidP="00F1678A">
      <w:pPr>
        <w:rPr>
          <w:rFonts w:ascii="Arial" w:hAnsi="Arial" w:cs="Arial"/>
          <w:color w:val="000000"/>
          <w:sz w:val="22"/>
          <w:szCs w:val="20"/>
        </w:rPr>
      </w:pPr>
    </w:p>
    <w:p w14:paraId="76682982" w14:textId="77777777" w:rsidR="00F1678A" w:rsidRPr="00740618" w:rsidRDefault="00F1678A" w:rsidP="00F1678A">
      <w:pPr>
        <w:pStyle w:val="ListParagraph"/>
        <w:numPr>
          <w:ilvl w:val="0"/>
          <w:numId w:val="26"/>
        </w:numPr>
        <w:rPr>
          <w:rFonts w:ascii="Arial" w:hAnsi="Arial" w:cs="Arial"/>
          <w:color w:val="000000"/>
          <w:sz w:val="22"/>
          <w:szCs w:val="20"/>
        </w:rPr>
      </w:pPr>
      <w:r w:rsidRPr="00740618">
        <w:rPr>
          <w:rFonts w:ascii="Arial" w:hAnsi="Arial" w:cs="Arial"/>
          <w:color w:val="000000"/>
          <w:sz w:val="22"/>
          <w:szCs w:val="20"/>
        </w:rPr>
        <w:t>To instill in children and caregivers the love of-and quest for- life-long learning. (DEPC’s Mission)</w:t>
      </w:r>
    </w:p>
    <w:p w14:paraId="3DD355C9" w14:textId="77777777" w:rsidR="00F1678A" w:rsidRPr="00E424FC" w:rsidRDefault="00F1678A" w:rsidP="00F1678A">
      <w:pPr>
        <w:rPr>
          <w:rFonts w:ascii="Arial" w:hAnsi="Arial" w:cs="Arial"/>
          <w:color w:val="000000"/>
          <w:sz w:val="22"/>
          <w:szCs w:val="20"/>
        </w:rPr>
      </w:pPr>
    </w:p>
    <w:p w14:paraId="7C127F7D" w14:textId="38D93805" w:rsidR="00F1678A" w:rsidRPr="00E424FC" w:rsidRDefault="00F1678A" w:rsidP="00F1678A">
      <w:pPr>
        <w:rPr>
          <w:rFonts w:ascii="Arial" w:hAnsi="Arial" w:cs="Arial"/>
          <w:color w:val="000000"/>
          <w:sz w:val="22"/>
          <w:szCs w:val="22"/>
        </w:rPr>
      </w:pPr>
      <w:r w:rsidRPr="5D359C33">
        <w:rPr>
          <w:rFonts w:ascii="Arial" w:hAnsi="Arial" w:cs="Arial"/>
          <w:color w:val="000000" w:themeColor="text1"/>
          <w:sz w:val="22"/>
          <w:szCs w:val="22"/>
        </w:rPr>
        <w:t xml:space="preserve">Kaleidoscope Play &amp; Learn™ takes a </w:t>
      </w:r>
      <w:r w:rsidRPr="5D359C33">
        <w:rPr>
          <w:rFonts w:ascii="Arial" w:hAnsi="Arial" w:cs="Arial"/>
          <w:b/>
          <w:bCs/>
          <w:i/>
          <w:iCs/>
          <w:color w:val="000000" w:themeColor="text1"/>
          <w:sz w:val="22"/>
          <w:szCs w:val="22"/>
        </w:rPr>
        <w:t>whole child-whole family-whole community</w:t>
      </w:r>
      <w:r w:rsidRPr="5D359C33">
        <w:rPr>
          <w:rFonts w:ascii="Arial" w:hAnsi="Arial" w:cs="Arial"/>
          <w:color w:val="000000" w:themeColor="text1"/>
          <w:sz w:val="22"/>
          <w:szCs w:val="22"/>
        </w:rPr>
        <w:t xml:space="preserve"> approach which are included in the Kaleidoscope Play and Learn 7 guiding principles found in the </w:t>
      </w:r>
      <w:r w:rsidR="00991C47" w:rsidRPr="5D359C33">
        <w:rPr>
          <w:rFonts w:ascii="Arial" w:hAnsi="Arial" w:cs="Arial"/>
          <w:color w:val="000000" w:themeColor="text1"/>
          <w:sz w:val="22"/>
          <w:szCs w:val="22"/>
        </w:rPr>
        <w:t>September 2018</w:t>
      </w:r>
      <w:r w:rsidRPr="5D359C33">
        <w:rPr>
          <w:rFonts w:ascii="Arial" w:hAnsi="Arial" w:cs="Arial"/>
          <w:color w:val="000000" w:themeColor="text1"/>
          <w:sz w:val="22"/>
          <w:szCs w:val="22"/>
        </w:rPr>
        <w:t xml:space="preserve"> Guidelines</w:t>
      </w:r>
      <w:r w:rsidR="1EF5E407" w:rsidRPr="5D359C33">
        <w:rPr>
          <w:rFonts w:ascii="Arial" w:hAnsi="Arial" w:cs="Arial"/>
          <w:color w:val="000000" w:themeColor="text1"/>
          <w:sz w:val="22"/>
          <w:szCs w:val="22"/>
        </w:rPr>
        <w:t xml:space="preserve">. </w:t>
      </w:r>
    </w:p>
    <w:p w14:paraId="1A9DE91F" w14:textId="288893CA" w:rsidR="00F1678A" w:rsidRPr="00E424FC" w:rsidRDefault="00F1678A" w:rsidP="00F1678A">
      <w:pPr>
        <w:pStyle w:val="ListParagraph"/>
        <w:numPr>
          <w:ilvl w:val="0"/>
          <w:numId w:val="25"/>
        </w:numPr>
        <w:rPr>
          <w:rFonts w:ascii="Arial" w:hAnsi="Arial" w:cs="Arial"/>
          <w:color w:val="000000"/>
          <w:sz w:val="22"/>
          <w:szCs w:val="22"/>
        </w:rPr>
      </w:pPr>
      <w:r w:rsidRPr="5D359C33">
        <w:rPr>
          <w:rFonts w:ascii="Arial" w:hAnsi="Arial" w:cs="Arial"/>
          <w:color w:val="000000" w:themeColor="text1"/>
          <w:sz w:val="22"/>
          <w:szCs w:val="22"/>
        </w:rPr>
        <w:t xml:space="preserve">Play is the work of children </w:t>
      </w:r>
    </w:p>
    <w:p w14:paraId="3A594621" w14:textId="77777777" w:rsidR="00F1678A" w:rsidRPr="00E424FC" w:rsidRDefault="00F1678A" w:rsidP="00F1678A">
      <w:pPr>
        <w:pStyle w:val="ListParagraph"/>
        <w:numPr>
          <w:ilvl w:val="0"/>
          <w:numId w:val="25"/>
        </w:numPr>
        <w:rPr>
          <w:rFonts w:ascii="Arial" w:hAnsi="Arial" w:cs="Arial"/>
          <w:color w:val="000000"/>
          <w:sz w:val="22"/>
          <w:szCs w:val="20"/>
        </w:rPr>
      </w:pPr>
      <w:r w:rsidRPr="00E424FC">
        <w:rPr>
          <w:rFonts w:ascii="Arial" w:hAnsi="Arial" w:cs="Arial"/>
          <w:color w:val="000000"/>
          <w:sz w:val="22"/>
          <w:szCs w:val="20"/>
        </w:rPr>
        <w:t>Community Collaboration</w:t>
      </w:r>
    </w:p>
    <w:p w14:paraId="10916C26" w14:textId="77777777" w:rsidR="00F1678A" w:rsidRPr="00E424FC" w:rsidRDefault="00F1678A" w:rsidP="00F1678A">
      <w:pPr>
        <w:pStyle w:val="ListParagraph"/>
        <w:numPr>
          <w:ilvl w:val="0"/>
          <w:numId w:val="25"/>
        </w:numPr>
        <w:rPr>
          <w:rFonts w:ascii="Arial" w:hAnsi="Arial" w:cs="Arial"/>
          <w:color w:val="000000"/>
          <w:sz w:val="22"/>
          <w:szCs w:val="20"/>
        </w:rPr>
      </w:pPr>
      <w:r w:rsidRPr="00E424FC">
        <w:rPr>
          <w:rFonts w:ascii="Arial" w:hAnsi="Arial" w:cs="Arial"/>
          <w:color w:val="000000"/>
          <w:sz w:val="22"/>
          <w:szCs w:val="20"/>
        </w:rPr>
        <w:t>Trusting, Responsive Partnerships</w:t>
      </w:r>
    </w:p>
    <w:p w14:paraId="20ACFFB8" w14:textId="77777777" w:rsidR="00F1678A" w:rsidRPr="00E424FC" w:rsidRDefault="00F1678A" w:rsidP="00F1678A">
      <w:pPr>
        <w:pStyle w:val="ListParagraph"/>
        <w:numPr>
          <w:ilvl w:val="0"/>
          <w:numId w:val="25"/>
        </w:numPr>
        <w:rPr>
          <w:rFonts w:ascii="Arial" w:hAnsi="Arial" w:cs="Arial"/>
          <w:color w:val="000000"/>
          <w:sz w:val="22"/>
          <w:szCs w:val="20"/>
        </w:rPr>
      </w:pPr>
      <w:r w:rsidRPr="00E424FC">
        <w:rPr>
          <w:rFonts w:ascii="Arial" w:hAnsi="Arial" w:cs="Arial"/>
          <w:color w:val="000000"/>
          <w:sz w:val="22"/>
          <w:szCs w:val="20"/>
        </w:rPr>
        <w:t>Respectful Relationships</w:t>
      </w:r>
    </w:p>
    <w:p w14:paraId="7C2DBC36" w14:textId="77777777" w:rsidR="00F1678A" w:rsidRPr="00E424FC" w:rsidRDefault="00F1678A" w:rsidP="00F1678A">
      <w:pPr>
        <w:pStyle w:val="ListParagraph"/>
        <w:numPr>
          <w:ilvl w:val="0"/>
          <w:numId w:val="25"/>
        </w:numPr>
        <w:rPr>
          <w:rFonts w:ascii="Arial" w:hAnsi="Arial" w:cs="Arial"/>
          <w:color w:val="000000"/>
          <w:sz w:val="22"/>
          <w:szCs w:val="20"/>
        </w:rPr>
      </w:pPr>
      <w:r w:rsidRPr="00E424FC">
        <w:rPr>
          <w:rFonts w:ascii="Arial" w:hAnsi="Arial" w:cs="Arial"/>
          <w:color w:val="000000"/>
          <w:sz w:val="22"/>
          <w:szCs w:val="20"/>
        </w:rPr>
        <w:t>Supportive Community</w:t>
      </w:r>
    </w:p>
    <w:p w14:paraId="55DB467E" w14:textId="77777777" w:rsidR="00F1678A" w:rsidRPr="00E424FC" w:rsidRDefault="00F1678A" w:rsidP="00F1678A">
      <w:pPr>
        <w:pStyle w:val="ListParagraph"/>
        <w:numPr>
          <w:ilvl w:val="0"/>
          <w:numId w:val="25"/>
        </w:numPr>
        <w:rPr>
          <w:rFonts w:ascii="Arial" w:hAnsi="Arial" w:cs="Arial"/>
          <w:color w:val="000000"/>
          <w:sz w:val="22"/>
          <w:szCs w:val="20"/>
        </w:rPr>
      </w:pPr>
      <w:r w:rsidRPr="00E424FC">
        <w:rPr>
          <w:rFonts w:ascii="Arial" w:hAnsi="Arial" w:cs="Arial"/>
          <w:color w:val="000000"/>
          <w:sz w:val="22"/>
          <w:szCs w:val="20"/>
        </w:rPr>
        <w:t>Inclusion</w:t>
      </w:r>
    </w:p>
    <w:p w14:paraId="296B8918" w14:textId="77777777" w:rsidR="00F1678A" w:rsidRDefault="00F1678A" w:rsidP="00F1678A">
      <w:pPr>
        <w:pStyle w:val="ListParagraph"/>
        <w:numPr>
          <w:ilvl w:val="0"/>
          <w:numId w:val="25"/>
        </w:numPr>
        <w:rPr>
          <w:rFonts w:ascii="Arial" w:hAnsi="Arial" w:cs="Arial"/>
          <w:color w:val="000000"/>
          <w:sz w:val="22"/>
          <w:szCs w:val="20"/>
        </w:rPr>
      </w:pPr>
      <w:r w:rsidRPr="00E424FC">
        <w:rPr>
          <w:rFonts w:ascii="Arial" w:hAnsi="Arial" w:cs="Arial"/>
          <w:color w:val="000000"/>
          <w:sz w:val="22"/>
          <w:szCs w:val="20"/>
        </w:rPr>
        <w:t xml:space="preserve">Quality </w:t>
      </w:r>
    </w:p>
    <w:p w14:paraId="1A81F0B1" w14:textId="77777777" w:rsidR="00F1678A" w:rsidRPr="00E424FC" w:rsidRDefault="00F1678A" w:rsidP="00F1678A">
      <w:pPr>
        <w:pStyle w:val="ListParagraph"/>
        <w:rPr>
          <w:rFonts w:ascii="Arial" w:hAnsi="Arial" w:cs="Arial"/>
          <w:color w:val="000000"/>
          <w:sz w:val="22"/>
          <w:szCs w:val="20"/>
        </w:rPr>
      </w:pPr>
    </w:p>
    <w:p w14:paraId="6707C778" w14:textId="77777777" w:rsidR="00F1678A" w:rsidRPr="00E424FC" w:rsidRDefault="00F1678A" w:rsidP="00F1678A">
      <w:pPr>
        <w:rPr>
          <w:rFonts w:ascii="Arial" w:hAnsi="Arial" w:cs="Arial"/>
          <w:sz w:val="22"/>
          <w:szCs w:val="20"/>
        </w:rPr>
      </w:pPr>
      <w:r w:rsidRPr="00E424FC">
        <w:rPr>
          <w:rFonts w:ascii="Arial" w:hAnsi="Arial" w:cs="Arial"/>
          <w:sz w:val="22"/>
          <w:szCs w:val="20"/>
        </w:rPr>
        <w:t>In addition to the 7 guiding principles, Kaleidoscope Play &amp; Learn™ Groups are made up of 7 essential activities that must be included in all Play &amp; Learn™ Groups. The following activities are planned for and occur each time a Kaleidoscope Play &amp; Learn ™group meets.</w:t>
      </w:r>
    </w:p>
    <w:p w14:paraId="0FEF66D3" w14:textId="77777777" w:rsidR="00F1678A" w:rsidRPr="00E424FC" w:rsidRDefault="00F1678A" w:rsidP="00F1678A">
      <w:pPr>
        <w:pStyle w:val="NormalWeb"/>
        <w:numPr>
          <w:ilvl w:val="0"/>
          <w:numId w:val="24"/>
        </w:numPr>
        <w:rPr>
          <w:rFonts w:ascii="Arial" w:hAnsi="Arial" w:cs="Arial"/>
          <w:b/>
          <w:sz w:val="22"/>
          <w:szCs w:val="20"/>
        </w:rPr>
      </w:pPr>
      <w:r w:rsidRPr="00E424FC">
        <w:rPr>
          <w:rFonts w:ascii="Arial" w:hAnsi="Arial" w:cs="Arial"/>
          <w:b/>
          <w:sz w:val="22"/>
          <w:szCs w:val="20"/>
        </w:rPr>
        <w:t>Weekly groups of 90 or more minutes</w:t>
      </w:r>
    </w:p>
    <w:p w14:paraId="458C43CD" w14:textId="43CA8D84" w:rsidR="00F1678A" w:rsidRPr="00E424FC" w:rsidRDefault="00F1678A" w:rsidP="00F1678A">
      <w:pPr>
        <w:pStyle w:val="NormalWeb"/>
        <w:numPr>
          <w:ilvl w:val="0"/>
          <w:numId w:val="24"/>
        </w:numPr>
        <w:rPr>
          <w:rFonts w:ascii="Arial" w:hAnsi="Arial" w:cs="Arial"/>
          <w:sz w:val="22"/>
          <w:szCs w:val="22"/>
        </w:rPr>
      </w:pPr>
      <w:r w:rsidRPr="5D359C33">
        <w:rPr>
          <w:rFonts w:ascii="Arial" w:hAnsi="Arial" w:cs="Arial"/>
          <w:b/>
          <w:bCs/>
          <w:sz w:val="22"/>
          <w:szCs w:val="22"/>
        </w:rPr>
        <w:t>Child Directed Play:</w:t>
      </w:r>
      <w:r w:rsidRPr="5D359C33">
        <w:rPr>
          <w:rFonts w:ascii="Arial" w:hAnsi="Arial" w:cs="Arial"/>
          <w:sz w:val="22"/>
          <w:szCs w:val="22"/>
        </w:rPr>
        <w:t xml:space="preserve"> Children and caregivers participate in open-ended, child-directed play, choosing from a variety of play centers which together support the different areas of development (</w:t>
      </w:r>
      <w:r w:rsidR="7052B0DC" w:rsidRPr="5D359C33">
        <w:rPr>
          <w:rFonts w:ascii="Arial" w:hAnsi="Arial" w:cs="Arial"/>
          <w:sz w:val="22"/>
          <w:szCs w:val="22"/>
        </w:rPr>
        <w:t>e.g.,</w:t>
      </w:r>
      <w:r w:rsidRPr="5D359C33">
        <w:rPr>
          <w:rFonts w:ascii="Arial" w:hAnsi="Arial" w:cs="Arial"/>
          <w:sz w:val="22"/>
          <w:szCs w:val="22"/>
        </w:rPr>
        <w:t xml:space="preserve"> cognitive, social-emotional, language, fine motor, gross motor)</w:t>
      </w:r>
    </w:p>
    <w:p w14:paraId="1543B881" w14:textId="77777777" w:rsidR="00F1678A" w:rsidRPr="00E424FC" w:rsidRDefault="00F1678A" w:rsidP="00F1678A">
      <w:pPr>
        <w:pStyle w:val="NormalWeb"/>
        <w:numPr>
          <w:ilvl w:val="0"/>
          <w:numId w:val="24"/>
        </w:numPr>
        <w:rPr>
          <w:rFonts w:ascii="Arial" w:hAnsi="Arial" w:cs="Arial"/>
          <w:sz w:val="22"/>
          <w:szCs w:val="20"/>
        </w:rPr>
      </w:pPr>
      <w:r w:rsidRPr="00E424FC">
        <w:rPr>
          <w:rFonts w:ascii="Arial" w:hAnsi="Arial" w:cs="Arial"/>
          <w:b/>
          <w:sz w:val="22"/>
          <w:szCs w:val="20"/>
        </w:rPr>
        <w:t xml:space="preserve">Coordinated Group Activity: </w:t>
      </w:r>
      <w:r w:rsidRPr="00E424FC">
        <w:rPr>
          <w:rFonts w:ascii="Arial" w:hAnsi="Arial" w:cs="Arial"/>
          <w:sz w:val="22"/>
          <w:szCs w:val="20"/>
        </w:rPr>
        <w:t>Children and caregivers participate in a coordinated group activity. Examples include:</w:t>
      </w:r>
    </w:p>
    <w:p w14:paraId="6D5E01F3" w14:textId="77777777" w:rsidR="00F1678A" w:rsidRPr="00E424FC" w:rsidRDefault="00F1678A" w:rsidP="00F1678A">
      <w:pPr>
        <w:pStyle w:val="NormalWeb"/>
        <w:numPr>
          <w:ilvl w:val="1"/>
          <w:numId w:val="24"/>
        </w:numPr>
        <w:rPr>
          <w:rFonts w:ascii="Arial" w:hAnsi="Arial" w:cs="Arial"/>
          <w:sz w:val="22"/>
          <w:szCs w:val="20"/>
        </w:rPr>
      </w:pPr>
      <w:r w:rsidRPr="00E424FC">
        <w:rPr>
          <w:rFonts w:ascii="Arial" w:hAnsi="Arial" w:cs="Arial"/>
          <w:sz w:val="22"/>
          <w:szCs w:val="20"/>
        </w:rPr>
        <w:t>Reading or other pre-literacy activities</w:t>
      </w:r>
    </w:p>
    <w:p w14:paraId="7A1D5D85" w14:textId="77777777" w:rsidR="00F1678A" w:rsidRPr="00E424FC" w:rsidRDefault="00F1678A" w:rsidP="00F1678A">
      <w:pPr>
        <w:pStyle w:val="NormalWeb"/>
        <w:numPr>
          <w:ilvl w:val="1"/>
          <w:numId w:val="24"/>
        </w:numPr>
        <w:rPr>
          <w:rFonts w:ascii="Arial" w:hAnsi="Arial" w:cs="Arial"/>
          <w:sz w:val="22"/>
          <w:szCs w:val="20"/>
        </w:rPr>
      </w:pPr>
      <w:r w:rsidRPr="00E424FC">
        <w:rPr>
          <w:rFonts w:ascii="Arial" w:hAnsi="Arial" w:cs="Arial"/>
          <w:sz w:val="22"/>
          <w:szCs w:val="20"/>
        </w:rPr>
        <w:t>Singing</w:t>
      </w:r>
    </w:p>
    <w:p w14:paraId="77128B57" w14:textId="77777777" w:rsidR="00F1678A" w:rsidRPr="00E424FC" w:rsidRDefault="00F1678A" w:rsidP="00F1678A">
      <w:pPr>
        <w:pStyle w:val="NormalWeb"/>
        <w:numPr>
          <w:ilvl w:val="1"/>
          <w:numId w:val="24"/>
        </w:numPr>
        <w:rPr>
          <w:rFonts w:ascii="Arial" w:hAnsi="Arial" w:cs="Arial"/>
          <w:sz w:val="22"/>
          <w:szCs w:val="20"/>
        </w:rPr>
      </w:pPr>
      <w:r w:rsidRPr="00E424FC">
        <w:rPr>
          <w:rFonts w:ascii="Arial" w:hAnsi="Arial" w:cs="Arial"/>
          <w:sz w:val="22"/>
          <w:szCs w:val="20"/>
        </w:rPr>
        <w:t>Dancing/Movement</w:t>
      </w:r>
    </w:p>
    <w:p w14:paraId="56979F28" w14:textId="77777777" w:rsidR="00F1678A" w:rsidRPr="00E424FC" w:rsidRDefault="00F1678A" w:rsidP="00F1678A">
      <w:pPr>
        <w:pStyle w:val="NormalWeb"/>
        <w:numPr>
          <w:ilvl w:val="1"/>
          <w:numId w:val="24"/>
        </w:numPr>
        <w:rPr>
          <w:rFonts w:ascii="Arial" w:hAnsi="Arial" w:cs="Arial"/>
          <w:sz w:val="22"/>
          <w:szCs w:val="20"/>
        </w:rPr>
      </w:pPr>
      <w:r w:rsidRPr="00E424FC">
        <w:rPr>
          <w:rFonts w:ascii="Arial" w:hAnsi="Arial" w:cs="Arial"/>
          <w:sz w:val="22"/>
          <w:szCs w:val="20"/>
        </w:rPr>
        <w:t>Art</w:t>
      </w:r>
    </w:p>
    <w:p w14:paraId="1895C417" w14:textId="77777777" w:rsidR="00F1678A" w:rsidRPr="00E424FC" w:rsidRDefault="00F1678A" w:rsidP="00F1678A">
      <w:pPr>
        <w:pStyle w:val="NormalWeb"/>
        <w:numPr>
          <w:ilvl w:val="1"/>
          <w:numId w:val="24"/>
        </w:numPr>
        <w:rPr>
          <w:rFonts w:ascii="Arial" w:hAnsi="Arial" w:cs="Arial"/>
          <w:sz w:val="22"/>
          <w:szCs w:val="20"/>
        </w:rPr>
      </w:pPr>
      <w:r w:rsidRPr="00E424FC">
        <w:rPr>
          <w:rFonts w:ascii="Arial" w:hAnsi="Arial" w:cs="Arial"/>
          <w:sz w:val="22"/>
          <w:szCs w:val="20"/>
        </w:rPr>
        <w:t>Making a snack together</w:t>
      </w:r>
    </w:p>
    <w:p w14:paraId="4E67C0D9" w14:textId="5EB77420" w:rsidR="00F1678A" w:rsidRPr="00E424FC" w:rsidRDefault="00F1678A" w:rsidP="5D359C33">
      <w:pPr>
        <w:pStyle w:val="NormalWeb"/>
        <w:numPr>
          <w:ilvl w:val="0"/>
          <w:numId w:val="24"/>
        </w:numPr>
        <w:rPr>
          <w:rFonts w:ascii="Arial" w:hAnsi="Arial" w:cs="Arial"/>
          <w:b/>
          <w:bCs/>
          <w:sz w:val="22"/>
          <w:szCs w:val="22"/>
        </w:rPr>
      </w:pPr>
      <w:r w:rsidRPr="5D359C33">
        <w:rPr>
          <w:rFonts w:ascii="Arial" w:hAnsi="Arial" w:cs="Arial"/>
          <w:b/>
          <w:bCs/>
          <w:sz w:val="22"/>
          <w:szCs w:val="22"/>
        </w:rPr>
        <w:t>Intentional Caregiver Learning:</w:t>
      </w:r>
      <w:r w:rsidRPr="5D359C33">
        <w:rPr>
          <w:rFonts w:ascii="Arial" w:hAnsi="Arial" w:cs="Arial"/>
          <w:sz w:val="22"/>
          <w:szCs w:val="22"/>
        </w:rPr>
        <w:t xml:space="preserve"> The facilitator plans and provides for intentional caregiver learning</w:t>
      </w:r>
      <w:r w:rsidR="720D898B" w:rsidRPr="5D359C33">
        <w:rPr>
          <w:rFonts w:ascii="Arial" w:hAnsi="Arial" w:cs="Arial"/>
          <w:sz w:val="22"/>
          <w:szCs w:val="22"/>
        </w:rPr>
        <w:t xml:space="preserve">. </w:t>
      </w:r>
      <w:r w:rsidRPr="5D359C33">
        <w:rPr>
          <w:rFonts w:ascii="Arial" w:hAnsi="Arial" w:cs="Arial"/>
          <w:sz w:val="22"/>
          <w:szCs w:val="22"/>
        </w:rPr>
        <w:t>Each session includes intentional caregiver learning about how children learn through play</w:t>
      </w:r>
      <w:r w:rsidR="7CE15D19" w:rsidRPr="5D359C33">
        <w:rPr>
          <w:rFonts w:ascii="Arial" w:hAnsi="Arial" w:cs="Arial"/>
          <w:sz w:val="22"/>
          <w:szCs w:val="22"/>
        </w:rPr>
        <w:t xml:space="preserve">. </w:t>
      </w:r>
      <w:r w:rsidRPr="5D359C33">
        <w:rPr>
          <w:rFonts w:ascii="Arial" w:hAnsi="Arial" w:cs="Arial"/>
          <w:sz w:val="22"/>
          <w:szCs w:val="22"/>
        </w:rPr>
        <w:t>The facilitator may also include caregiver learning about other topics as well.</w:t>
      </w:r>
    </w:p>
    <w:p w14:paraId="45E44803" w14:textId="77777777" w:rsidR="00F1678A" w:rsidRPr="00E424FC" w:rsidRDefault="00F1678A" w:rsidP="00F1678A">
      <w:pPr>
        <w:pStyle w:val="NormalWeb"/>
        <w:numPr>
          <w:ilvl w:val="0"/>
          <w:numId w:val="24"/>
        </w:numPr>
        <w:rPr>
          <w:rFonts w:ascii="Arial" w:hAnsi="Arial" w:cs="Arial"/>
          <w:b/>
          <w:sz w:val="22"/>
          <w:szCs w:val="20"/>
        </w:rPr>
      </w:pPr>
      <w:r w:rsidRPr="00E424FC">
        <w:rPr>
          <w:rFonts w:ascii="Arial" w:hAnsi="Arial" w:cs="Arial"/>
          <w:b/>
          <w:sz w:val="22"/>
          <w:szCs w:val="20"/>
        </w:rPr>
        <w:t>Intentional efforts to help caregivers build supportive relationships:</w:t>
      </w:r>
      <w:r w:rsidRPr="00E424FC">
        <w:rPr>
          <w:rFonts w:ascii="Arial" w:hAnsi="Arial" w:cs="Arial"/>
          <w:sz w:val="22"/>
          <w:szCs w:val="20"/>
        </w:rPr>
        <w:t xml:space="preserve"> The facilitator structures the group to allow for caregivers to interact with each other and makes intentional efforts to connect adult participants to help them build supportive relationships with each other.</w:t>
      </w:r>
    </w:p>
    <w:p w14:paraId="0EA330E6" w14:textId="6635EAC9" w:rsidR="00F1678A" w:rsidRPr="00E424FC" w:rsidRDefault="00F1678A" w:rsidP="5D359C33">
      <w:pPr>
        <w:pStyle w:val="NormalWeb"/>
        <w:numPr>
          <w:ilvl w:val="0"/>
          <w:numId w:val="24"/>
        </w:numPr>
        <w:rPr>
          <w:rFonts w:ascii="Arial" w:hAnsi="Arial" w:cs="Arial"/>
          <w:b/>
          <w:bCs/>
          <w:sz w:val="22"/>
          <w:szCs w:val="22"/>
        </w:rPr>
      </w:pPr>
      <w:r w:rsidRPr="5D359C33">
        <w:rPr>
          <w:rFonts w:ascii="Arial" w:hAnsi="Arial" w:cs="Arial"/>
          <w:b/>
          <w:bCs/>
          <w:sz w:val="22"/>
          <w:szCs w:val="22"/>
        </w:rPr>
        <w:t xml:space="preserve">Opportunities for children to interact with each other: </w:t>
      </w:r>
      <w:r w:rsidRPr="5D359C33">
        <w:rPr>
          <w:rFonts w:ascii="Arial" w:hAnsi="Arial" w:cs="Arial"/>
          <w:sz w:val="22"/>
          <w:szCs w:val="22"/>
        </w:rPr>
        <w:t>The group provides opportunities for children to interact with each other by playing together in small or large groups through parallel play</w:t>
      </w:r>
      <w:r w:rsidR="4CC10772" w:rsidRPr="5D359C33">
        <w:rPr>
          <w:rFonts w:ascii="Arial" w:hAnsi="Arial" w:cs="Arial"/>
          <w:sz w:val="22"/>
          <w:szCs w:val="22"/>
        </w:rPr>
        <w:t xml:space="preserve">. </w:t>
      </w:r>
      <w:r w:rsidRPr="5D359C33">
        <w:rPr>
          <w:rFonts w:ascii="Arial" w:hAnsi="Arial" w:cs="Arial"/>
          <w:sz w:val="22"/>
          <w:szCs w:val="22"/>
        </w:rPr>
        <w:t>The facilitator, along with caregivers assists the children with getting to know each other and in helping children learn to play and work together.</w:t>
      </w:r>
    </w:p>
    <w:p w14:paraId="2CE33CCF" w14:textId="77777777" w:rsidR="00F1678A" w:rsidRPr="00E424FC" w:rsidRDefault="00F1678A" w:rsidP="00F1678A">
      <w:pPr>
        <w:pStyle w:val="NormalWeb"/>
        <w:numPr>
          <w:ilvl w:val="0"/>
          <w:numId w:val="24"/>
        </w:numPr>
        <w:rPr>
          <w:rFonts w:ascii="Arial" w:hAnsi="Arial" w:cs="Arial"/>
          <w:b/>
          <w:sz w:val="22"/>
          <w:szCs w:val="20"/>
        </w:rPr>
      </w:pPr>
      <w:r w:rsidRPr="00E424FC">
        <w:rPr>
          <w:rFonts w:ascii="Arial" w:hAnsi="Arial" w:cs="Arial"/>
          <w:b/>
          <w:sz w:val="22"/>
          <w:szCs w:val="20"/>
        </w:rPr>
        <w:t xml:space="preserve">Intentional Opportunities for Caregiver Leadership: </w:t>
      </w:r>
      <w:r w:rsidRPr="00E424FC">
        <w:rPr>
          <w:rFonts w:ascii="Arial" w:hAnsi="Arial" w:cs="Arial"/>
          <w:sz w:val="22"/>
          <w:szCs w:val="20"/>
        </w:rPr>
        <w:t>The facilitator provides intentional opportunities for developing caregiver leadership and participation in running the group. Some examples of how this might happen are:</w:t>
      </w:r>
    </w:p>
    <w:p w14:paraId="102CE3B1" w14:textId="77777777" w:rsidR="00F1678A" w:rsidRPr="00E424FC" w:rsidRDefault="00F1678A" w:rsidP="00F1678A">
      <w:pPr>
        <w:pStyle w:val="NormalWeb"/>
        <w:numPr>
          <w:ilvl w:val="1"/>
          <w:numId w:val="24"/>
        </w:numPr>
        <w:rPr>
          <w:rFonts w:ascii="Arial" w:hAnsi="Arial" w:cs="Arial"/>
          <w:b/>
          <w:sz w:val="22"/>
          <w:szCs w:val="20"/>
        </w:rPr>
      </w:pPr>
      <w:r w:rsidRPr="00E424FC">
        <w:rPr>
          <w:rFonts w:ascii="Arial" w:hAnsi="Arial" w:cs="Arial"/>
          <w:sz w:val="22"/>
          <w:szCs w:val="20"/>
        </w:rPr>
        <w:t>Caregivers are encouraged to plan and lead activities such as reading or telling stories, sharing cultural celebrations, etc.</w:t>
      </w:r>
    </w:p>
    <w:p w14:paraId="1342456A" w14:textId="120BF946" w:rsidR="00F1678A" w:rsidRPr="00E424FC" w:rsidRDefault="00F1678A" w:rsidP="5D359C33">
      <w:pPr>
        <w:pStyle w:val="NormalWeb"/>
        <w:numPr>
          <w:ilvl w:val="1"/>
          <w:numId w:val="24"/>
        </w:numPr>
        <w:rPr>
          <w:rFonts w:ascii="Arial" w:hAnsi="Arial" w:cs="Arial"/>
          <w:b/>
          <w:bCs/>
          <w:sz w:val="22"/>
          <w:szCs w:val="22"/>
        </w:rPr>
      </w:pPr>
      <w:r w:rsidRPr="5D359C33">
        <w:rPr>
          <w:rFonts w:ascii="Arial" w:hAnsi="Arial" w:cs="Arial"/>
          <w:sz w:val="22"/>
          <w:szCs w:val="22"/>
        </w:rPr>
        <w:t xml:space="preserve">Caregivers volunteer to help welcome and engage new </w:t>
      </w:r>
      <w:r w:rsidR="03427B45" w:rsidRPr="5D359C33">
        <w:rPr>
          <w:rFonts w:ascii="Arial" w:hAnsi="Arial" w:cs="Arial"/>
          <w:sz w:val="22"/>
          <w:szCs w:val="22"/>
        </w:rPr>
        <w:t>participants.</w:t>
      </w:r>
    </w:p>
    <w:p w14:paraId="20E9B694" w14:textId="77777777" w:rsidR="00F1678A" w:rsidRPr="00E424FC" w:rsidRDefault="00F1678A" w:rsidP="00F1678A">
      <w:pPr>
        <w:pStyle w:val="NormalWeb"/>
        <w:numPr>
          <w:ilvl w:val="1"/>
          <w:numId w:val="24"/>
        </w:numPr>
        <w:rPr>
          <w:rFonts w:ascii="Arial" w:hAnsi="Arial" w:cs="Arial"/>
          <w:b/>
          <w:sz w:val="22"/>
          <w:szCs w:val="20"/>
        </w:rPr>
      </w:pPr>
      <w:r w:rsidRPr="00E424FC">
        <w:rPr>
          <w:rFonts w:ascii="Arial" w:hAnsi="Arial" w:cs="Arial"/>
          <w:sz w:val="22"/>
          <w:szCs w:val="20"/>
        </w:rPr>
        <w:t>Caregivers talk to their Family, Friends and Neighbors to recruit new participants and to share what they have learned at Kaleidoscope Play &amp; Learn Groups.</w:t>
      </w:r>
    </w:p>
    <w:p w14:paraId="3CF4FA3B" w14:textId="43081BC2" w:rsidR="00DA323D" w:rsidRDefault="00F1678A" w:rsidP="00F1678A">
      <w:pPr>
        <w:rPr>
          <w:rFonts w:ascii="Arial" w:eastAsia="Calibri" w:hAnsi="Arial" w:cs="Arial"/>
          <w:sz w:val="22"/>
          <w:szCs w:val="22"/>
        </w:rPr>
      </w:pPr>
      <w:r w:rsidRPr="5D359C33">
        <w:rPr>
          <w:rFonts w:ascii="Arial" w:eastAsia="Calibri" w:hAnsi="Arial" w:cs="Arial"/>
          <w:sz w:val="22"/>
          <w:szCs w:val="22"/>
        </w:rPr>
        <w:t xml:space="preserve">In addition to the 7 essential activities listed above, DEPC’s Play &amp; Learn Groups have an intentional focus on physical health and nutrition by offering caregivers and children opportunities to sample healthy foods and recipes, as well as participate in fun and engaging physical activities. Caregivers who participate in Play &amp; Learn groups will also be encouraged to complete </w:t>
      </w:r>
      <w:r w:rsidR="009F2C73" w:rsidRPr="5D359C33">
        <w:rPr>
          <w:rFonts w:ascii="Arial" w:eastAsia="Calibri" w:hAnsi="Arial" w:cs="Arial"/>
          <w:sz w:val="22"/>
          <w:szCs w:val="22"/>
        </w:rPr>
        <w:t xml:space="preserve">at least one </w:t>
      </w:r>
      <w:r w:rsidRPr="5D359C33">
        <w:rPr>
          <w:rFonts w:ascii="Arial" w:eastAsia="Calibri" w:hAnsi="Arial" w:cs="Arial"/>
          <w:i/>
          <w:iCs/>
          <w:sz w:val="22"/>
          <w:szCs w:val="22"/>
        </w:rPr>
        <w:t>Ages and Stages Questionnaires</w:t>
      </w:r>
      <w:r w:rsidRPr="5D359C33">
        <w:rPr>
          <w:rFonts w:ascii="Arial" w:eastAsia="Calibri" w:hAnsi="Arial" w:cs="Arial"/>
          <w:sz w:val="22"/>
          <w:szCs w:val="22"/>
        </w:rPr>
        <w:t xml:space="preserve"> (ASQ) during a playgroup series </w:t>
      </w:r>
      <w:r w:rsidR="1ED19EA0" w:rsidRPr="5D359C33">
        <w:rPr>
          <w:rFonts w:ascii="Arial" w:eastAsia="Calibri" w:hAnsi="Arial" w:cs="Arial"/>
          <w:sz w:val="22"/>
          <w:szCs w:val="22"/>
        </w:rPr>
        <w:t>to</w:t>
      </w:r>
      <w:r w:rsidRPr="5D359C33">
        <w:rPr>
          <w:rFonts w:ascii="Arial" w:eastAsia="Calibri" w:hAnsi="Arial" w:cs="Arial"/>
          <w:sz w:val="22"/>
          <w:szCs w:val="22"/>
        </w:rPr>
        <w:t xml:space="preserve"> determine developmental strengths and identify any areas of concern or delay. Caregivers can choose to complete the ASQ on-line or hard copy. Completion of the ASQ will provide caregivers with information about their child’s development, as well as help the </w:t>
      </w:r>
      <w:r w:rsidR="006A6CE1" w:rsidRPr="5D359C33">
        <w:rPr>
          <w:rFonts w:ascii="Arial" w:eastAsia="Calibri" w:hAnsi="Arial" w:cs="Arial"/>
          <w:sz w:val="22"/>
          <w:szCs w:val="22"/>
        </w:rPr>
        <w:t xml:space="preserve">play and learn group leaders to </w:t>
      </w:r>
      <w:r w:rsidRPr="5D359C33">
        <w:rPr>
          <w:rFonts w:ascii="Arial" w:eastAsia="Calibri" w:hAnsi="Arial" w:cs="Arial"/>
          <w:sz w:val="22"/>
          <w:szCs w:val="22"/>
        </w:rPr>
        <w:t xml:space="preserve">identify areas of concern or delays that need further interventions and/or referrals. Once a child’s Ages and Stages is scored, the </w:t>
      </w:r>
      <w:r w:rsidR="006A6CE1" w:rsidRPr="5D359C33">
        <w:rPr>
          <w:rFonts w:ascii="Arial" w:eastAsia="Calibri" w:hAnsi="Arial" w:cs="Arial"/>
          <w:sz w:val="22"/>
          <w:szCs w:val="22"/>
        </w:rPr>
        <w:t>play group leader</w:t>
      </w:r>
      <w:r w:rsidRPr="5D359C33">
        <w:rPr>
          <w:rFonts w:ascii="Arial" w:eastAsia="Calibri" w:hAnsi="Arial" w:cs="Arial"/>
          <w:sz w:val="22"/>
          <w:szCs w:val="22"/>
        </w:rPr>
        <w:t xml:space="preserve"> will follow up with the caregiver regarding the results of the ASQ</w:t>
      </w:r>
      <w:r w:rsidR="3685B299" w:rsidRPr="5D359C33">
        <w:rPr>
          <w:rFonts w:ascii="Arial" w:eastAsia="Calibri" w:hAnsi="Arial" w:cs="Arial"/>
          <w:sz w:val="22"/>
          <w:szCs w:val="22"/>
        </w:rPr>
        <w:t xml:space="preserve">. </w:t>
      </w:r>
      <w:r w:rsidRPr="5D359C33">
        <w:rPr>
          <w:rFonts w:ascii="Arial" w:eastAsia="Calibri" w:hAnsi="Arial" w:cs="Arial"/>
          <w:sz w:val="22"/>
          <w:szCs w:val="22"/>
        </w:rPr>
        <w:t xml:space="preserve">If there are any concerns regarding a child’s development or if the child has significant delays, referrals will be made to the appropriate agencies with the </w:t>
      </w:r>
      <w:r w:rsidR="1D2255E7" w:rsidRPr="5D359C33">
        <w:rPr>
          <w:rFonts w:ascii="Arial" w:eastAsia="Calibri" w:hAnsi="Arial" w:cs="Arial"/>
          <w:sz w:val="22"/>
          <w:szCs w:val="22"/>
        </w:rPr>
        <w:t>caregiver's</w:t>
      </w:r>
      <w:r w:rsidRPr="5D359C33">
        <w:rPr>
          <w:rFonts w:ascii="Arial" w:eastAsia="Calibri" w:hAnsi="Arial" w:cs="Arial"/>
          <w:sz w:val="22"/>
          <w:szCs w:val="22"/>
        </w:rPr>
        <w:t xml:space="preserve"> consent</w:t>
      </w:r>
      <w:r w:rsidR="39623A35" w:rsidRPr="5D359C33">
        <w:rPr>
          <w:rFonts w:ascii="Arial" w:eastAsia="Calibri" w:hAnsi="Arial" w:cs="Arial"/>
          <w:sz w:val="22"/>
          <w:szCs w:val="22"/>
        </w:rPr>
        <w:t xml:space="preserve">. </w:t>
      </w:r>
      <w:r w:rsidRPr="5D359C33">
        <w:rPr>
          <w:rFonts w:ascii="Arial" w:eastAsia="Calibri" w:hAnsi="Arial" w:cs="Arial"/>
          <w:sz w:val="22"/>
          <w:szCs w:val="22"/>
        </w:rPr>
        <w:t xml:space="preserve">In </w:t>
      </w:r>
      <w:r w:rsidR="0F451665" w:rsidRPr="5D359C33">
        <w:rPr>
          <w:rFonts w:ascii="Arial" w:eastAsia="Calibri" w:hAnsi="Arial" w:cs="Arial"/>
          <w:sz w:val="22"/>
          <w:szCs w:val="22"/>
        </w:rPr>
        <w:t>addition,</w:t>
      </w:r>
      <w:r w:rsidRPr="5D359C33">
        <w:rPr>
          <w:rFonts w:ascii="Arial" w:eastAsia="Calibri" w:hAnsi="Arial" w:cs="Arial"/>
          <w:sz w:val="22"/>
          <w:szCs w:val="22"/>
        </w:rPr>
        <w:t xml:space="preserve"> the caregiver, with assistance from </w:t>
      </w:r>
      <w:r w:rsidR="006A6CE1" w:rsidRPr="5D359C33">
        <w:rPr>
          <w:rFonts w:ascii="Arial" w:eastAsia="Calibri" w:hAnsi="Arial" w:cs="Arial"/>
          <w:sz w:val="22"/>
          <w:szCs w:val="22"/>
        </w:rPr>
        <w:t>DEPC staff</w:t>
      </w:r>
      <w:r w:rsidR="009F2C73" w:rsidRPr="5D359C33">
        <w:rPr>
          <w:rFonts w:ascii="Arial" w:eastAsia="Calibri" w:hAnsi="Arial" w:cs="Arial"/>
          <w:sz w:val="22"/>
          <w:szCs w:val="22"/>
        </w:rPr>
        <w:t>,</w:t>
      </w:r>
      <w:r w:rsidRPr="5D359C33">
        <w:rPr>
          <w:rFonts w:ascii="Arial" w:eastAsia="Calibri" w:hAnsi="Arial" w:cs="Arial"/>
          <w:sz w:val="22"/>
          <w:szCs w:val="22"/>
        </w:rPr>
        <w:t xml:space="preserve"> may check out materials from DEPC’s lending library that could help facilitate and </w:t>
      </w:r>
      <w:r w:rsidRPr="5D359C33">
        <w:rPr>
          <w:rFonts w:ascii="Arial" w:eastAsia="Calibri" w:hAnsi="Arial" w:cs="Arial"/>
          <w:sz w:val="22"/>
          <w:szCs w:val="22"/>
        </w:rPr>
        <w:lastRenderedPageBreak/>
        <w:t>strengthen their child’s development. All follow-up and referrals will be documented in Family First.</w:t>
      </w:r>
    </w:p>
    <w:p w14:paraId="717AAFBA" w14:textId="77777777" w:rsidR="00DA323D" w:rsidRDefault="00DA323D" w:rsidP="00F1678A">
      <w:pPr>
        <w:rPr>
          <w:rFonts w:ascii="Arial" w:eastAsia="Calibri" w:hAnsi="Arial" w:cs="Arial"/>
          <w:sz w:val="22"/>
          <w:szCs w:val="20"/>
        </w:rPr>
      </w:pPr>
    </w:p>
    <w:p w14:paraId="46581200" w14:textId="7B6F4B10" w:rsidR="00F1678A" w:rsidRPr="00740618" w:rsidRDefault="00DA323D" w:rsidP="00F1678A">
      <w:pPr>
        <w:rPr>
          <w:rFonts w:ascii="Arial" w:eastAsia="Calibri" w:hAnsi="Arial" w:cs="Arial"/>
          <w:sz w:val="22"/>
          <w:szCs w:val="22"/>
        </w:rPr>
      </w:pPr>
      <w:r w:rsidRPr="5D359C33">
        <w:rPr>
          <w:rFonts w:ascii="Arial" w:eastAsia="Calibri" w:hAnsi="Arial" w:cs="Arial"/>
          <w:sz w:val="22"/>
          <w:szCs w:val="22"/>
        </w:rPr>
        <w:t>An additional component</w:t>
      </w:r>
      <w:r w:rsidR="003C41C3" w:rsidRPr="5D359C33">
        <w:rPr>
          <w:rFonts w:ascii="Arial" w:eastAsia="Calibri" w:hAnsi="Arial" w:cs="Arial"/>
          <w:sz w:val="22"/>
          <w:szCs w:val="22"/>
        </w:rPr>
        <w:t xml:space="preserve"> to Play &amp; Learn Groups will be an offering </w:t>
      </w:r>
      <w:r w:rsidR="00E35AAA" w:rsidRPr="5D359C33">
        <w:rPr>
          <w:rFonts w:ascii="Arial" w:eastAsia="Calibri" w:hAnsi="Arial" w:cs="Arial"/>
          <w:sz w:val="22"/>
          <w:szCs w:val="22"/>
        </w:rPr>
        <w:t xml:space="preserve">an array of Triple P programming </w:t>
      </w:r>
      <w:r w:rsidR="003C41C3" w:rsidRPr="5D359C33">
        <w:rPr>
          <w:rFonts w:ascii="Arial" w:eastAsia="Calibri" w:hAnsi="Arial" w:cs="Arial"/>
          <w:sz w:val="22"/>
          <w:szCs w:val="22"/>
        </w:rPr>
        <w:t>to interested caregivers</w:t>
      </w:r>
      <w:r w:rsidR="639ECD8C" w:rsidRPr="5D359C33">
        <w:rPr>
          <w:rFonts w:ascii="Arial" w:eastAsia="Calibri" w:hAnsi="Arial" w:cs="Arial"/>
          <w:sz w:val="22"/>
          <w:szCs w:val="22"/>
        </w:rPr>
        <w:t xml:space="preserve">. </w:t>
      </w:r>
      <w:r w:rsidR="00E35AAA" w:rsidRPr="5D359C33">
        <w:rPr>
          <w:rFonts w:ascii="Arial" w:eastAsia="Calibri" w:hAnsi="Arial" w:cs="Arial"/>
          <w:sz w:val="22"/>
          <w:szCs w:val="22"/>
        </w:rPr>
        <w:t xml:space="preserve">The </w:t>
      </w:r>
      <w:r w:rsidR="00886F29" w:rsidRPr="5D359C33">
        <w:rPr>
          <w:rFonts w:ascii="Arial" w:eastAsia="Calibri" w:hAnsi="Arial" w:cs="Arial"/>
          <w:sz w:val="22"/>
          <w:szCs w:val="22"/>
        </w:rPr>
        <w:t>Playgroup Coor</w:t>
      </w:r>
      <w:r w:rsidR="00DC5CC5" w:rsidRPr="5D359C33">
        <w:rPr>
          <w:rFonts w:ascii="Arial" w:eastAsia="Calibri" w:hAnsi="Arial" w:cs="Arial"/>
          <w:sz w:val="22"/>
          <w:szCs w:val="22"/>
        </w:rPr>
        <w:t xml:space="preserve">dinator </w:t>
      </w:r>
      <w:r w:rsidR="00E35AAA" w:rsidRPr="5D359C33">
        <w:rPr>
          <w:rFonts w:ascii="Arial" w:eastAsia="Calibri" w:hAnsi="Arial" w:cs="Arial"/>
          <w:sz w:val="22"/>
          <w:szCs w:val="22"/>
        </w:rPr>
        <w:t xml:space="preserve">is trained in </w:t>
      </w:r>
      <w:r w:rsidR="003D7866" w:rsidRPr="5D359C33">
        <w:rPr>
          <w:rFonts w:ascii="Arial" w:eastAsia="Calibri" w:hAnsi="Arial" w:cs="Arial"/>
          <w:sz w:val="22"/>
          <w:szCs w:val="22"/>
        </w:rPr>
        <w:t>Triple P Level 2 Seminars</w:t>
      </w:r>
      <w:r w:rsidR="00B45CA0" w:rsidRPr="5D359C33">
        <w:rPr>
          <w:rFonts w:ascii="Arial" w:eastAsia="Calibri" w:hAnsi="Arial" w:cs="Arial"/>
          <w:sz w:val="22"/>
          <w:szCs w:val="22"/>
        </w:rPr>
        <w:t xml:space="preserve"> as well as </w:t>
      </w:r>
      <w:r w:rsidR="00E35AAA" w:rsidRPr="5D359C33">
        <w:rPr>
          <w:rFonts w:ascii="Arial" w:eastAsia="Calibri" w:hAnsi="Arial" w:cs="Arial"/>
          <w:sz w:val="22"/>
          <w:szCs w:val="22"/>
        </w:rPr>
        <w:t>Level 3 Primary Care, which allows her to deliver Level 2 Brief Primary Care as well</w:t>
      </w:r>
      <w:r w:rsidR="22736206" w:rsidRPr="5D359C33">
        <w:rPr>
          <w:rFonts w:ascii="Arial" w:eastAsia="Calibri" w:hAnsi="Arial" w:cs="Arial"/>
          <w:sz w:val="22"/>
          <w:szCs w:val="22"/>
        </w:rPr>
        <w:t xml:space="preserve">. </w:t>
      </w:r>
      <w:r w:rsidR="00E35AAA" w:rsidRPr="5D359C33">
        <w:rPr>
          <w:rFonts w:ascii="Arial" w:eastAsia="Calibri" w:hAnsi="Arial" w:cs="Arial"/>
          <w:sz w:val="22"/>
          <w:szCs w:val="22"/>
        </w:rPr>
        <w:t xml:space="preserve">She will be available to deliver this service to </w:t>
      </w:r>
      <w:r w:rsidR="00DC5CC5" w:rsidRPr="5D359C33">
        <w:rPr>
          <w:rFonts w:ascii="Arial" w:eastAsia="Calibri" w:hAnsi="Arial" w:cs="Arial"/>
          <w:sz w:val="22"/>
          <w:szCs w:val="22"/>
        </w:rPr>
        <w:t xml:space="preserve">interested </w:t>
      </w:r>
      <w:r w:rsidR="00E35AAA" w:rsidRPr="5D359C33">
        <w:rPr>
          <w:rFonts w:ascii="Arial" w:eastAsia="Calibri" w:hAnsi="Arial" w:cs="Arial"/>
          <w:sz w:val="22"/>
          <w:szCs w:val="22"/>
        </w:rPr>
        <w:t xml:space="preserve">caregivers in </w:t>
      </w:r>
      <w:r w:rsidR="00DC5CC5" w:rsidRPr="5D359C33">
        <w:rPr>
          <w:rFonts w:ascii="Arial" w:eastAsia="Calibri" w:hAnsi="Arial" w:cs="Arial"/>
          <w:sz w:val="22"/>
          <w:szCs w:val="22"/>
        </w:rPr>
        <w:t>each of the playgroups</w:t>
      </w:r>
      <w:r w:rsidR="6973F987" w:rsidRPr="5D359C33">
        <w:rPr>
          <w:rFonts w:ascii="Arial" w:eastAsia="Calibri" w:hAnsi="Arial" w:cs="Arial"/>
          <w:sz w:val="22"/>
          <w:szCs w:val="22"/>
        </w:rPr>
        <w:t xml:space="preserve">. </w:t>
      </w:r>
      <w:r w:rsidR="00DC5CC5" w:rsidRPr="5D359C33">
        <w:rPr>
          <w:rFonts w:ascii="Arial" w:eastAsia="Calibri" w:hAnsi="Arial" w:cs="Arial"/>
          <w:sz w:val="22"/>
          <w:szCs w:val="22"/>
        </w:rPr>
        <w:t xml:space="preserve">Additionally, Triple P Seminars and Discussion Groups will be available for all playgroup caregivers to access. </w:t>
      </w:r>
      <w:r w:rsidR="003C41C3" w:rsidRPr="5D359C33">
        <w:rPr>
          <w:rFonts w:ascii="Arial" w:eastAsia="Calibri" w:hAnsi="Arial" w:cs="Arial"/>
          <w:sz w:val="22"/>
          <w:szCs w:val="22"/>
        </w:rPr>
        <w:t>Triple P outputs and outcomes will be included in a separate Triple P Logic Model.</w:t>
      </w:r>
      <w:r w:rsidR="00F1678A" w:rsidRPr="5D359C33">
        <w:rPr>
          <w:rFonts w:ascii="Arial" w:eastAsia="Calibri" w:hAnsi="Arial" w:cs="Arial"/>
          <w:sz w:val="22"/>
          <w:szCs w:val="22"/>
        </w:rPr>
        <w:t xml:space="preserve"> </w:t>
      </w:r>
    </w:p>
    <w:p w14:paraId="56EE48EE" w14:textId="77777777" w:rsidR="00F1678A" w:rsidRPr="00E424FC" w:rsidRDefault="00F1678A" w:rsidP="00F1678A">
      <w:pPr>
        <w:rPr>
          <w:rFonts w:ascii="Arial" w:eastAsia="Calibri" w:hAnsi="Arial" w:cs="Arial"/>
          <w:sz w:val="22"/>
          <w:szCs w:val="20"/>
        </w:rPr>
      </w:pPr>
    </w:p>
    <w:p w14:paraId="70673801" w14:textId="40E3E100" w:rsidR="00F1678A" w:rsidRPr="00E424FC" w:rsidRDefault="00F1678A" w:rsidP="00F1678A">
      <w:pPr>
        <w:rPr>
          <w:rFonts w:ascii="Arial" w:eastAsia="Calibri" w:hAnsi="Arial" w:cs="Arial"/>
          <w:sz w:val="22"/>
          <w:szCs w:val="22"/>
        </w:rPr>
      </w:pPr>
      <w:r w:rsidRPr="5D359C33">
        <w:rPr>
          <w:rFonts w:ascii="Arial" w:eastAsia="Calibri" w:hAnsi="Arial" w:cs="Arial"/>
          <w:sz w:val="22"/>
          <w:szCs w:val="22"/>
        </w:rPr>
        <w:t xml:space="preserve">It is the hope that when each individual Play &amp; Learn group offers the 7 essential activities above, </w:t>
      </w:r>
      <w:r w:rsidR="003C41C3" w:rsidRPr="5D359C33">
        <w:rPr>
          <w:rFonts w:ascii="Arial" w:eastAsia="Calibri" w:hAnsi="Arial" w:cs="Arial"/>
          <w:sz w:val="22"/>
          <w:szCs w:val="22"/>
        </w:rPr>
        <w:t xml:space="preserve">Triple P </w:t>
      </w:r>
      <w:r w:rsidR="00976781" w:rsidRPr="5D359C33">
        <w:rPr>
          <w:rFonts w:ascii="Arial" w:eastAsia="Calibri" w:hAnsi="Arial" w:cs="Arial"/>
          <w:sz w:val="22"/>
          <w:szCs w:val="22"/>
        </w:rPr>
        <w:t xml:space="preserve">parenting support, </w:t>
      </w:r>
      <w:r w:rsidR="003C41C3" w:rsidRPr="5D359C33">
        <w:rPr>
          <w:rFonts w:ascii="Arial" w:eastAsia="Calibri" w:hAnsi="Arial" w:cs="Arial"/>
          <w:sz w:val="22"/>
          <w:szCs w:val="22"/>
        </w:rPr>
        <w:t xml:space="preserve">and </w:t>
      </w:r>
      <w:r w:rsidR="00446C8F" w:rsidRPr="5D359C33">
        <w:rPr>
          <w:rFonts w:ascii="Arial" w:eastAsia="Calibri" w:hAnsi="Arial" w:cs="Arial"/>
          <w:sz w:val="22"/>
          <w:szCs w:val="22"/>
        </w:rPr>
        <w:t>feedback</w:t>
      </w:r>
      <w:r w:rsidRPr="5D359C33">
        <w:rPr>
          <w:rFonts w:ascii="Arial" w:eastAsia="Calibri" w:hAnsi="Arial" w:cs="Arial"/>
          <w:sz w:val="22"/>
          <w:szCs w:val="22"/>
        </w:rPr>
        <w:t xml:space="preserve"> from </w:t>
      </w:r>
      <w:r w:rsidRPr="5D359C33">
        <w:rPr>
          <w:rFonts w:ascii="Arial" w:eastAsia="Calibri" w:hAnsi="Arial" w:cs="Arial"/>
          <w:i/>
          <w:iCs/>
          <w:sz w:val="22"/>
          <w:szCs w:val="22"/>
        </w:rPr>
        <w:t>Ages and Stages Questionnaires (</w:t>
      </w:r>
      <w:r w:rsidR="1CCC147A" w:rsidRPr="5D359C33">
        <w:rPr>
          <w:rFonts w:ascii="Arial" w:eastAsia="Calibri" w:hAnsi="Arial" w:cs="Arial"/>
          <w:sz w:val="22"/>
          <w:szCs w:val="22"/>
        </w:rPr>
        <w:t>ASQ) that</w:t>
      </w:r>
      <w:r w:rsidRPr="5D359C33">
        <w:rPr>
          <w:rFonts w:ascii="Arial" w:eastAsia="Calibri" w:hAnsi="Arial" w:cs="Arial"/>
          <w:sz w:val="22"/>
          <w:szCs w:val="22"/>
        </w:rPr>
        <w:t xml:space="preserve"> caregivers will come away from Play &amp; Learn groups with the skills, </w:t>
      </w:r>
      <w:r w:rsidR="4B302810" w:rsidRPr="5D359C33">
        <w:rPr>
          <w:rFonts w:ascii="Arial" w:eastAsia="Calibri" w:hAnsi="Arial" w:cs="Arial"/>
          <w:sz w:val="22"/>
          <w:szCs w:val="22"/>
        </w:rPr>
        <w:t>knowledge,</w:t>
      </w:r>
      <w:r w:rsidRPr="5D359C33">
        <w:rPr>
          <w:rFonts w:ascii="Arial" w:eastAsia="Calibri" w:hAnsi="Arial" w:cs="Arial"/>
          <w:sz w:val="22"/>
          <w:szCs w:val="22"/>
        </w:rPr>
        <w:t xml:space="preserve"> and resources to enhance their own child’s overall healthy development. At the end of each Play and Learn series caregivers will complete a retrospective survey to determine whether outcomes are met based on children’s growth and development, as well as caregivers learning and positive changes in behaviors and ability to put new skills into practice. </w:t>
      </w:r>
    </w:p>
    <w:p w14:paraId="2908EB2C" w14:textId="77777777" w:rsidR="00F1678A" w:rsidRDefault="00F1678A" w:rsidP="00F1678A">
      <w:pPr>
        <w:rPr>
          <w:rFonts w:ascii="Arial" w:eastAsia="Calibri" w:hAnsi="Arial" w:cs="Arial"/>
          <w:sz w:val="22"/>
          <w:szCs w:val="20"/>
        </w:rPr>
      </w:pPr>
    </w:p>
    <w:p w14:paraId="0ED362B5" w14:textId="3B4B868F" w:rsidR="00E9001D" w:rsidRDefault="00E9001D" w:rsidP="00F1678A">
      <w:pPr>
        <w:rPr>
          <w:rFonts w:ascii="Arial" w:eastAsia="Calibri" w:hAnsi="Arial" w:cs="Arial"/>
          <w:sz w:val="22"/>
          <w:szCs w:val="22"/>
        </w:rPr>
      </w:pPr>
      <w:r w:rsidRPr="5D359C33">
        <w:rPr>
          <w:rFonts w:ascii="Arial" w:eastAsia="Calibri" w:hAnsi="Arial" w:cs="Arial"/>
          <w:sz w:val="22"/>
          <w:szCs w:val="22"/>
        </w:rPr>
        <w:t>Due to social connections being a strong protective factor in reducing the risk of child abuse and neglect, a</w:t>
      </w:r>
      <w:r w:rsidR="005F2553" w:rsidRPr="5D359C33">
        <w:rPr>
          <w:rFonts w:ascii="Arial" w:eastAsia="Calibri" w:hAnsi="Arial" w:cs="Arial"/>
          <w:sz w:val="22"/>
          <w:szCs w:val="22"/>
        </w:rPr>
        <w:t xml:space="preserve"> Play &amp; Learn G</w:t>
      </w:r>
      <w:r w:rsidRPr="5D359C33">
        <w:rPr>
          <w:rFonts w:ascii="Arial" w:eastAsia="Calibri" w:hAnsi="Arial" w:cs="Arial"/>
          <w:sz w:val="22"/>
          <w:szCs w:val="22"/>
        </w:rPr>
        <w:t xml:space="preserve">roup </w:t>
      </w:r>
      <w:r w:rsidR="005F2553" w:rsidRPr="5D359C33">
        <w:rPr>
          <w:rFonts w:ascii="Arial" w:eastAsia="Calibri" w:hAnsi="Arial" w:cs="Arial"/>
          <w:sz w:val="22"/>
          <w:szCs w:val="22"/>
        </w:rPr>
        <w:t>“Kick-O</w:t>
      </w:r>
      <w:r w:rsidRPr="5D359C33">
        <w:rPr>
          <w:rFonts w:ascii="Arial" w:eastAsia="Calibri" w:hAnsi="Arial" w:cs="Arial"/>
          <w:sz w:val="22"/>
          <w:szCs w:val="22"/>
        </w:rPr>
        <w:t>ff</w:t>
      </w:r>
      <w:r w:rsidR="005F2553" w:rsidRPr="5D359C33">
        <w:rPr>
          <w:rFonts w:ascii="Arial" w:eastAsia="Calibri" w:hAnsi="Arial" w:cs="Arial"/>
          <w:sz w:val="22"/>
          <w:szCs w:val="22"/>
        </w:rPr>
        <w:t>”</w:t>
      </w:r>
      <w:r w:rsidRPr="5D359C33">
        <w:rPr>
          <w:rFonts w:ascii="Arial" w:eastAsia="Calibri" w:hAnsi="Arial" w:cs="Arial"/>
          <w:sz w:val="22"/>
          <w:szCs w:val="22"/>
        </w:rPr>
        <w:t xml:space="preserve"> will be offered in July to any family who has participated in Play &amp; Learn groups and still have children ages birth-5 in their home</w:t>
      </w:r>
      <w:r w:rsidR="0021285E" w:rsidRPr="5D359C33">
        <w:rPr>
          <w:rFonts w:ascii="Arial" w:eastAsia="Calibri" w:hAnsi="Arial" w:cs="Arial"/>
          <w:sz w:val="22"/>
          <w:szCs w:val="22"/>
        </w:rPr>
        <w:t xml:space="preserve">, </w:t>
      </w:r>
      <w:r w:rsidR="00B22877" w:rsidRPr="5D359C33">
        <w:rPr>
          <w:rFonts w:ascii="Arial" w:eastAsia="Calibri" w:hAnsi="Arial" w:cs="Arial"/>
          <w:sz w:val="22"/>
          <w:szCs w:val="22"/>
        </w:rPr>
        <w:t>if allowable due to COVID-19 restrictions</w:t>
      </w:r>
      <w:r w:rsidR="64B0DED7" w:rsidRPr="5D359C33">
        <w:rPr>
          <w:rFonts w:ascii="Arial" w:eastAsia="Calibri" w:hAnsi="Arial" w:cs="Arial"/>
          <w:sz w:val="22"/>
          <w:szCs w:val="22"/>
        </w:rPr>
        <w:t xml:space="preserve">. </w:t>
      </w:r>
      <w:r w:rsidRPr="5D359C33">
        <w:rPr>
          <w:rFonts w:ascii="Arial" w:eastAsia="Calibri" w:hAnsi="Arial" w:cs="Arial"/>
          <w:sz w:val="22"/>
          <w:szCs w:val="22"/>
        </w:rPr>
        <w:t>This will give caregivers an opportunity to connect with each other and form new friendships</w:t>
      </w:r>
      <w:r w:rsidR="54B5AF73" w:rsidRPr="5D359C33">
        <w:rPr>
          <w:rFonts w:ascii="Arial" w:eastAsia="Calibri" w:hAnsi="Arial" w:cs="Arial"/>
          <w:sz w:val="22"/>
          <w:szCs w:val="22"/>
        </w:rPr>
        <w:t xml:space="preserve">. </w:t>
      </w:r>
      <w:r w:rsidR="005F2553" w:rsidRPr="5D359C33">
        <w:rPr>
          <w:rFonts w:ascii="Arial" w:eastAsia="Calibri" w:hAnsi="Arial" w:cs="Arial"/>
          <w:sz w:val="22"/>
          <w:szCs w:val="22"/>
        </w:rPr>
        <w:t xml:space="preserve">A Play &amp; Learn Group “Celebration” will be offered in June for all </w:t>
      </w:r>
      <w:r w:rsidR="00976781" w:rsidRPr="5D359C33">
        <w:rPr>
          <w:rFonts w:ascii="Arial" w:eastAsia="Calibri" w:hAnsi="Arial" w:cs="Arial"/>
          <w:sz w:val="22"/>
          <w:szCs w:val="22"/>
        </w:rPr>
        <w:t>5</w:t>
      </w:r>
      <w:r w:rsidR="005F2553" w:rsidRPr="5D359C33">
        <w:rPr>
          <w:rFonts w:ascii="Arial" w:eastAsia="Calibri" w:hAnsi="Arial" w:cs="Arial"/>
          <w:sz w:val="22"/>
          <w:szCs w:val="22"/>
        </w:rPr>
        <w:t xml:space="preserve"> Play &amp; Learn Groups that take place during the FY2</w:t>
      </w:r>
      <w:r w:rsidR="00976781" w:rsidRPr="5D359C33">
        <w:rPr>
          <w:rFonts w:ascii="Arial" w:eastAsia="Calibri" w:hAnsi="Arial" w:cs="Arial"/>
          <w:sz w:val="22"/>
          <w:szCs w:val="22"/>
        </w:rPr>
        <w:t>1</w:t>
      </w:r>
      <w:r w:rsidR="005F2553" w:rsidRPr="5D359C33">
        <w:rPr>
          <w:rFonts w:ascii="Arial" w:eastAsia="Calibri" w:hAnsi="Arial" w:cs="Arial"/>
          <w:sz w:val="22"/>
          <w:szCs w:val="22"/>
        </w:rPr>
        <w:t xml:space="preserve"> year</w:t>
      </w:r>
      <w:r w:rsidR="74D6FD19" w:rsidRPr="5D359C33">
        <w:rPr>
          <w:rFonts w:ascii="Arial" w:eastAsia="Calibri" w:hAnsi="Arial" w:cs="Arial"/>
          <w:sz w:val="22"/>
          <w:szCs w:val="22"/>
        </w:rPr>
        <w:t xml:space="preserve">. </w:t>
      </w:r>
      <w:r w:rsidR="005F2553" w:rsidRPr="5D359C33">
        <w:rPr>
          <w:rFonts w:ascii="Arial" w:eastAsia="Calibri" w:hAnsi="Arial" w:cs="Arial"/>
          <w:sz w:val="22"/>
          <w:szCs w:val="22"/>
        </w:rPr>
        <w:t xml:space="preserve">Both the </w:t>
      </w:r>
      <w:r w:rsidR="2540648F" w:rsidRPr="5D359C33">
        <w:rPr>
          <w:rFonts w:ascii="Arial" w:eastAsia="Calibri" w:hAnsi="Arial" w:cs="Arial"/>
          <w:sz w:val="22"/>
          <w:szCs w:val="22"/>
        </w:rPr>
        <w:t>Kickoff</w:t>
      </w:r>
      <w:r w:rsidR="005F2553" w:rsidRPr="5D359C33">
        <w:rPr>
          <w:rFonts w:ascii="Arial" w:eastAsia="Calibri" w:hAnsi="Arial" w:cs="Arial"/>
          <w:sz w:val="22"/>
          <w:szCs w:val="22"/>
        </w:rPr>
        <w:t xml:space="preserve"> and Celebration will be facilitated by the </w:t>
      </w:r>
      <w:r w:rsidR="00B22877" w:rsidRPr="5D359C33">
        <w:rPr>
          <w:rFonts w:ascii="Arial" w:eastAsia="Calibri" w:hAnsi="Arial" w:cs="Arial"/>
          <w:sz w:val="22"/>
          <w:szCs w:val="22"/>
        </w:rPr>
        <w:t>Playgroup Coordina</w:t>
      </w:r>
      <w:r w:rsidR="00B45201" w:rsidRPr="5D359C33">
        <w:rPr>
          <w:rFonts w:ascii="Arial" w:eastAsia="Calibri" w:hAnsi="Arial" w:cs="Arial"/>
          <w:sz w:val="22"/>
          <w:szCs w:val="22"/>
        </w:rPr>
        <w:t>tor</w:t>
      </w:r>
      <w:r w:rsidR="00976781" w:rsidRPr="5D359C33">
        <w:rPr>
          <w:rFonts w:ascii="Arial" w:eastAsia="Calibri" w:hAnsi="Arial" w:cs="Arial"/>
          <w:sz w:val="22"/>
          <w:szCs w:val="22"/>
        </w:rPr>
        <w:t xml:space="preserve"> </w:t>
      </w:r>
      <w:r w:rsidR="005F2553" w:rsidRPr="5D359C33">
        <w:rPr>
          <w:rFonts w:ascii="Arial" w:eastAsia="Calibri" w:hAnsi="Arial" w:cs="Arial"/>
          <w:sz w:val="22"/>
          <w:szCs w:val="22"/>
        </w:rPr>
        <w:t>on the DEPC Discovery Park</w:t>
      </w:r>
      <w:r w:rsidR="42DDE230" w:rsidRPr="5D359C33">
        <w:rPr>
          <w:rFonts w:ascii="Arial" w:eastAsia="Calibri" w:hAnsi="Arial" w:cs="Arial"/>
          <w:sz w:val="22"/>
          <w:szCs w:val="22"/>
        </w:rPr>
        <w:t xml:space="preserve">. </w:t>
      </w:r>
    </w:p>
    <w:p w14:paraId="121FD38A" w14:textId="77777777" w:rsidR="00E9001D" w:rsidRPr="00E424FC" w:rsidRDefault="00E9001D" w:rsidP="00F1678A">
      <w:pPr>
        <w:rPr>
          <w:rFonts w:ascii="Arial" w:eastAsia="Calibri" w:hAnsi="Arial" w:cs="Arial"/>
          <w:sz w:val="22"/>
          <w:szCs w:val="20"/>
        </w:rPr>
      </w:pPr>
    </w:p>
    <w:p w14:paraId="7546BB13" w14:textId="77777777" w:rsidR="00F1678A" w:rsidRPr="007E1F76" w:rsidRDefault="00F1678A" w:rsidP="00F1678A">
      <w:pPr>
        <w:rPr>
          <w:rFonts w:ascii="Arial" w:eastAsia="Calibri" w:hAnsi="Arial" w:cs="Arial"/>
          <w:b/>
          <w:sz w:val="22"/>
          <w:szCs w:val="20"/>
          <w:u w:val="single"/>
        </w:rPr>
      </w:pPr>
      <w:r w:rsidRPr="007E1F76">
        <w:rPr>
          <w:rFonts w:ascii="Arial" w:eastAsia="Calibri" w:hAnsi="Arial" w:cs="Arial"/>
          <w:b/>
          <w:sz w:val="22"/>
          <w:szCs w:val="20"/>
          <w:u w:val="single"/>
        </w:rPr>
        <w:t>Play &amp; Learn Leadership:</w:t>
      </w:r>
    </w:p>
    <w:p w14:paraId="3468599E" w14:textId="49FA7A09" w:rsidR="000621C6" w:rsidRDefault="00F1678A" w:rsidP="00F1678A">
      <w:pPr>
        <w:rPr>
          <w:rFonts w:ascii="Arial" w:eastAsia="Calibri" w:hAnsi="Arial" w:cs="Arial"/>
          <w:sz w:val="22"/>
          <w:szCs w:val="22"/>
        </w:rPr>
      </w:pPr>
      <w:r w:rsidRPr="2AE77434">
        <w:rPr>
          <w:rFonts w:ascii="Arial" w:eastAsia="Calibri" w:hAnsi="Arial" w:cs="Arial"/>
          <w:sz w:val="22"/>
          <w:szCs w:val="22"/>
        </w:rPr>
        <w:t>One of the priorities under DEPC’s 202</w:t>
      </w:r>
      <w:r w:rsidR="7E4B5A33" w:rsidRPr="2AE77434">
        <w:rPr>
          <w:rFonts w:ascii="Arial" w:eastAsia="Calibri" w:hAnsi="Arial" w:cs="Arial"/>
          <w:sz w:val="22"/>
          <w:szCs w:val="22"/>
        </w:rPr>
        <w:t>2</w:t>
      </w:r>
      <w:r w:rsidRPr="2AE77434">
        <w:rPr>
          <w:rFonts w:ascii="Arial" w:eastAsia="Calibri" w:hAnsi="Arial" w:cs="Arial"/>
          <w:sz w:val="22"/>
          <w:szCs w:val="22"/>
        </w:rPr>
        <w:t xml:space="preserve"> Strategic Framework’s Building Block, Family &amp; Community is to increase parent leadership in decision making. Play &amp; Learn Groups at DEPC have had a long history of creating Parent/Caregiver Play &amp; Learn Leaders. Intentional opportunities for caregivers to lead is one of the 7 essential activities that must be included during a Play &amp; Learn Group. </w:t>
      </w:r>
      <w:r w:rsidR="0000133E" w:rsidRPr="2AE77434">
        <w:rPr>
          <w:rFonts w:ascii="Arial" w:eastAsia="Calibri" w:hAnsi="Arial" w:cs="Arial"/>
          <w:sz w:val="22"/>
          <w:szCs w:val="22"/>
        </w:rPr>
        <w:t>Both virtual and in-person o</w:t>
      </w:r>
      <w:r w:rsidR="007E1F76" w:rsidRPr="2AE77434">
        <w:rPr>
          <w:rFonts w:ascii="Arial" w:eastAsia="Calibri" w:hAnsi="Arial" w:cs="Arial"/>
          <w:sz w:val="22"/>
          <w:szCs w:val="22"/>
        </w:rPr>
        <w:t xml:space="preserve">pportunities for caregiver leadership </w:t>
      </w:r>
      <w:r w:rsidR="001B7182" w:rsidRPr="2AE77434">
        <w:rPr>
          <w:rFonts w:ascii="Arial" w:eastAsia="Calibri" w:hAnsi="Arial" w:cs="Arial"/>
          <w:sz w:val="22"/>
          <w:szCs w:val="22"/>
        </w:rPr>
        <w:t xml:space="preserve">comes in a variety of ways, </w:t>
      </w:r>
      <w:r w:rsidR="2AC29F83" w:rsidRPr="2AE77434">
        <w:rPr>
          <w:rFonts w:ascii="Arial" w:eastAsia="Calibri" w:hAnsi="Arial" w:cs="Arial"/>
          <w:sz w:val="22"/>
          <w:szCs w:val="22"/>
        </w:rPr>
        <w:t>including</w:t>
      </w:r>
      <w:r w:rsidR="007E1F76" w:rsidRPr="2AE77434">
        <w:rPr>
          <w:rFonts w:ascii="Arial" w:eastAsia="Calibri" w:hAnsi="Arial" w:cs="Arial"/>
          <w:sz w:val="22"/>
          <w:szCs w:val="22"/>
        </w:rPr>
        <w:t xml:space="preserve"> picking out and reading the story for the week, leading circle time, leading songs, serving snacks, helping to set up and clean up materials </w:t>
      </w:r>
      <w:r w:rsidR="51CFB3CC" w:rsidRPr="2AE77434">
        <w:rPr>
          <w:rFonts w:ascii="Arial" w:eastAsia="Calibri" w:hAnsi="Arial" w:cs="Arial"/>
          <w:sz w:val="22"/>
          <w:szCs w:val="22"/>
        </w:rPr>
        <w:t xml:space="preserve">etc. </w:t>
      </w:r>
      <w:r w:rsidRPr="2AE77434">
        <w:rPr>
          <w:rFonts w:ascii="Arial" w:eastAsia="Calibri" w:hAnsi="Arial" w:cs="Arial"/>
          <w:sz w:val="22"/>
          <w:szCs w:val="22"/>
        </w:rPr>
        <w:t>By offering these leadership opportunities during Play &amp; Learn groups,</w:t>
      </w:r>
      <w:r w:rsidR="007E1F76" w:rsidRPr="2AE77434">
        <w:rPr>
          <w:rFonts w:ascii="Arial" w:eastAsia="Calibri" w:hAnsi="Arial" w:cs="Arial"/>
          <w:sz w:val="22"/>
          <w:szCs w:val="22"/>
        </w:rPr>
        <w:t xml:space="preserve"> caregivers develop the confidence and abil</w:t>
      </w:r>
      <w:r w:rsidR="000621C6" w:rsidRPr="2AE77434">
        <w:rPr>
          <w:rFonts w:ascii="Arial" w:eastAsia="Calibri" w:hAnsi="Arial" w:cs="Arial"/>
          <w:sz w:val="22"/>
          <w:szCs w:val="22"/>
        </w:rPr>
        <w:t>ity to support</w:t>
      </w:r>
      <w:r w:rsidR="007E1F76" w:rsidRPr="2AE77434">
        <w:rPr>
          <w:rFonts w:ascii="Arial" w:eastAsia="Calibri" w:hAnsi="Arial" w:cs="Arial"/>
          <w:sz w:val="22"/>
          <w:szCs w:val="22"/>
        </w:rPr>
        <w:t xml:space="preserve"> their child, an important skill that </w:t>
      </w:r>
      <w:r w:rsidR="001B7182" w:rsidRPr="2AE77434">
        <w:rPr>
          <w:rFonts w:ascii="Arial" w:eastAsia="Calibri" w:hAnsi="Arial" w:cs="Arial"/>
          <w:sz w:val="22"/>
          <w:szCs w:val="22"/>
        </w:rPr>
        <w:t>will help their child become successful in school. Occasionally the Family Services Program identif</w:t>
      </w:r>
      <w:r w:rsidR="63BEF2A3" w:rsidRPr="2AE77434">
        <w:rPr>
          <w:rFonts w:ascii="Arial" w:eastAsia="Calibri" w:hAnsi="Arial" w:cs="Arial"/>
          <w:sz w:val="22"/>
          <w:szCs w:val="22"/>
        </w:rPr>
        <w:t>ies</w:t>
      </w:r>
      <w:r w:rsidR="007E1F76" w:rsidRPr="2AE77434">
        <w:rPr>
          <w:rFonts w:ascii="Arial" w:eastAsia="Calibri" w:hAnsi="Arial" w:cs="Arial"/>
          <w:sz w:val="22"/>
          <w:szCs w:val="22"/>
        </w:rPr>
        <w:t xml:space="preserve"> caregivers</w:t>
      </w:r>
      <w:r w:rsidRPr="2AE77434">
        <w:rPr>
          <w:rFonts w:ascii="Arial" w:eastAsia="Calibri" w:hAnsi="Arial" w:cs="Arial"/>
          <w:sz w:val="22"/>
          <w:szCs w:val="22"/>
        </w:rPr>
        <w:t xml:space="preserve"> who have the skills and the desire to facilitate their own Kaleidoscope Play &amp; Learn Groups wit</w:t>
      </w:r>
      <w:r w:rsidR="001B7182" w:rsidRPr="2AE77434">
        <w:rPr>
          <w:rFonts w:ascii="Arial" w:eastAsia="Calibri" w:hAnsi="Arial" w:cs="Arial"/>
          <w:sz w:val="22"/>
          <w:szCs w:val="22"/>
        </w:rPr>
        <w:t>hin the community or at DEPC</w:t>
      </w:r>
      <w:r w:rsidR="431D856C" w:rsidRPr="2AE77434">
        <w:rPr>
          <w:rFonts w:ascii="Arial" w:eastAsia="Calibri" w:hAnsi="Arial" w:cs="Arial"/>
          <w:sz w:val="22"/>
          <w:szCs w:val="22"/>
        </w:rPr>
        <w:t xml:space="preserve">. </w:t>
      </w:r>
      <w:r w:rsidR="001B7182" w:rsidRPr="2AE77434">
        <w:rPr>
          <w:rFonts w:ascii="Arial" w:eastAsia="Calibri" w:hAnsi="Arial" w:cs="Arial"/>
          <w:sz w:val="22"/>
          <w:szCs w:val="22"/>
        </w:rPr>
        <w:t xml:space="preserve">In these incidences, when available a stipend may be offered to these </w:t>
      </w:r>
      <w:r w:rsidR="000621C6" w:rsidRPr="2AE77434">
        <w:rPr>
          <w:rFonts w:ascii="Arial" w:eastAsia="Calibri" w:hAnsi="Arial" w:cs="Arial"/>
          <w:sz w:val="22"/>
          <w:szCs w:val="22"/>
        </w:rPr>
        <w:t>individuals who complete the requirements of leading a 32 week Play &amp; Learn group series.</w:t>
      </w:r>
      <w:r w:rsidRPr="2AE77434">
        <w:rPr>
          <w:rFonts w:ascii="Arial" w:eastAsia="Calibri" w:hAnsi="Arial" w:cs="Arial"/>
          <w:sz w:val="22"/>
          <w:szCs w:val="22"/>
        </w:rPr>
        <w:t xml:space="preserve"> </w:t>
      </w:r>
      <w:r w:rsidR="001B7182" w:rsidRPr="2AE77434">
        <w:rPr>
          <w:rFonts w:ascii="Arial" w:eastAsia="Calibri" w:hAnsi="Arial" w:cs="Arial"/>
          <w:sz w:val="22"/>
          <w:szCs w:val="22"/>
        </w:rPr>
        <w:t>Currently the</w:t>
      </w:r>
      <w:r w:rsidR="009162A5" w:rsidRPr="2AE77434">
        <w:rPr>
          <w:rFonts w:ascii="Arial" w:eastAsia="Calibri" w:hAnsi="Arial" w:cs="Arial"/>
          <w:sz w:val="22"/>
          <w:szCs w:val="22"/>
        </w:rPr>
        <w:t xml:space="preserve"> </w:t>
      </w:r>
      <w:r w:rsidR="0000133E" w:rsidRPr="2AE77434">
        <w:rPr>
          <w:rFonts w:ascii="Arial" w:eastAsia="Calibri" w:hAnsi="Arial" w:cs="Arial"/>
          <w:sz w:val="22"/>
          <w:szCs w:val="22"/>
        </w:rPr>
        <w:t>Playgroup</w:t>
      </w:r>
      <w:r w:rsidR="009162A5" w:rsidRPr="2AE77434">
        <w:rPr>
          <w:rFonts w:ascii="Arial" w:eastAsia="Calibri" w:hAnsi="Arial" w:cs="Arial"/>
          <w:sz w:val="22"/>
          <w:szCs w:val="22"/>
        </w:rPr>
        <w:t xml:space="preserve"> Coordinator</w:t>
      </w:r>
      <w:r w:rsidR="0000133E" w:rsidRPr="2AE77434">
        <w:rPr>
          <w:rFonts w:ascii="Arial" w:eastAsia="Calibri" w:hAnsi="Arial" w:cs="Arial"/>
          <w:sz w:val="22"/>
          <w:szCs w:val="22"/>
        </w:rPr>
        <w:t xml:space="preserve"> and one Play and Learn Group Leader</w:t>
      </w:r>
      <w:r w:rsidR="009162A5" w:rsidRPr="2AE77434">
        <w:rPr>
          <w:rFonts w:ascii="Arial" w:eastAsia="Calibri" w:hAnsi="Arial" w:cs="Arial"/>
          <w:sz w:val="22"/>
          <w:szCs w:val="22"/>
        </w:rPr>
        <w:t xml:space="preserve"> </w:t>
      </w:r>
      <w:r w:rsidR="001B7182" w:rsidRPr="2AE77434">
        <w:rPr>
          <w:rFonts w:ascii="Arial" w:eastAsia="Calibri" w:hAnsi="Arial" w:cs="Arial"/>
          <w:sz w:val="22"/>
          <w:szCs w:val="22"/>
        </w:rPr>
        <w:t>ha</w:t>
      </w:r>
      <w:r w:rsidR="0000133E" w:rsidRPr="2AE77434">
        <w:rPr>
          <w:rFonts w:ascii="Arial" w:eastAsia="Calibri" w:hAnsi="Arial" w:cs="Arial"/>
          <w:sz w:val="22"/>
          <w:szCs w:val="22"/>
        </w:rPr>
        <w:t>ve</w:t>
      </w:r>
      <w:r w:rsidR="001B7182" w:rsidRPr="2AE77434">
        <w:rPr>
          <w:rFonts w:ascii="Arial" w:eastAsia="Calibri" w:hAnsi="Arial" w:cs="Arial"/>
          <w:sz w:val="22"/>
          <w:szCs w:val="22"/>
        </w:rPr>
        <w:t xml:space="preserve"> </w:t>
      </w:r>
      <w:r w:rsidRPr="2AE77434">
        <w:rPr>
          <w:rFonts w:ascii="Arial" w:eastAsia="Calibri" w:hAnsi="Arial" w:cs="Arial"/>
          <w:sz w:val="22"/>
          <w:szCs w:val="22"/>
        </w:rPr>
        <w:t>receive</w:t>
      </w:r>
      <w:r w:rsidR="001B7182" w:rsidRPr="2AE77434">
        <w:rPr>
          <w:rFonts w:ascii="Arial" w:eastAsia="Calibri" w:hAnsi="Arial" w:cs="Arial"/>
          <w:sz w:val="22"/>
          <w:szCs w:val="22"/>
        </w:rPr>
        <w:t>d</w:t>
      </w:r>
      <w:r w:rsidRPr="2AE77434">
        <w:rPr>
          <w:rFonts w:ascii="Arial" w:eastAsia="Calibri" w:hAnsi="Arial" w:cs="Arial"/>
          <w:sz w:val="22"/>
          <w:szCs w:val="22"/>
        </w:rPr>
        <w:t xml:space="preserve"> the Play &amp; </w:t>
      </w:r>
      <w:r w:rsidR="001B7182" w:rsidRPr="2AE77434">
        <w:rPr>
          <w:rFonts w:ascii="Arial" w:eastAsia="Calibri" w:hAnsi="Arial" w:cs="Arial"/>
          <w:sz w:val="22"/>
          <w:szCs w:val="22"/>
        </w:rPr>
        <w:t>Learn group training from</w:t>
      </w:r>
      <w:r w:rsidRPr="2AE77434">
        <w:rPr>
          <w:rFonts w:ascii="Arial" w:eastAsia="Calibri" w:hAnsi="Arial" w:cs="Arial"/>
          <w:sz w:val="22"/>
          <w:szCs w:val="22"/>
        </w:rPr>
        <w:t xml:space="preserve"> the Family Services </w:t>
      </w:r>
      <w:r w:rsidR="009162A5" w:rsidRPr="2AE77434">
        <w:rPr>
          <w:rFonts w:ascii="Arial" w:eastAsia="Calibri" w:hAnsi="Arial" w:cs="Arial"/>
          <w:sz w:val="22"/>
          <w:szCs w:val="22"/>
        </w:rPr>
        <w:t>Program Manager</w:t>
      </w:r>
      <w:r w:rsidR="70F771EA" w:rsidRPr="2AE77434">
        <w:rPr>
          <w:rFonts w:ascii="Arial" w:eastAsia="Calibri" w:hAnsi="Arial" w:cs="Arial"/>
          <w:sz w:val="22"/>
          <w:szCs w:val="22"/>
        </w:rPr>
        <w:t xml:space="preserve">. </w:t>
      </w:r>
      <w:r w:rsidR="0000133E" w:rsidRPr="2AE77434">
        <w:rPr>
          <w:rFonts w:ascii="Arial" w:eastAsia="Calibri" w:hAnsi="Arial" w:cs="Arial"/>
          <w:sz w:val="22"/>
          <w:szCs w:val="22"/>
        </w:rPr>
        <w:t>A second Play and Learn Group Leader will need to be identified prior to the beginning of the fall 2021 series</w:t>
      </w:r>
      <w:r w:rsidR="74E7AFC9" w:rsidRPr="2AE77434">
        <w:rPr>
          <w:rFonts w:ascii="Arial" w:eastAsia="Calibri" w:hAnsi="Arial" w:cs="Arial"/>
          <w:sz w:val="22"/>
          <w:szCs w:val="22"/>
        </w:rPr>
        <w:t xml:space="preserve">. </w:t>
      </w:r>
      <w:r w:rsidR="001B7182" w:rsidRPr="2AE77434">
        <w:rPr>
          <w:rFonts w:ascii="Arial" w:eastAsia="Calibri" w:hAnsi="Arial" w:cs="Arial"/>
          <w:sz w:val="22"/>
          <w:szCs w:val="22"/>
        </w:rPr>
        <w:t>During FY2</w:t>
      </w:r>
      <w:r w:rsidR="0000133E" w:rsidRPr="2AE77434">
        <w:rPr>
          <w:rFonts w:ascii="Arial" w:eastAsia="Calibri" w:hAnsi="Arial" w:cs="Arial"/>
          <w:sz w:val="22"/>
          <w:szCs w:val="22"/>
        </w:rPr>
        <w:t>2</w:t>
      </w:r>
      <w:r w:rsidR="001B7182" w:rsidRPr="2AE77434">
        <w:rPr>
          <w:rFonts w:ascii="Arial" w:eastAsia="Calibri" w:hAnsi="Arial" w:cs="Arial"/>
          <w:sz w:val="22"/>
          <w:szCs w:val="22"/>
        </w:rPr>
        <w:t xml:space="preserve"> </w:t>
      </w:r>
      <w:r w:rsidR="000621C6" w:rsidRPr="2AE77434">
        <w:rPr>
          <w:rFonts w:ascii="Arial" w:eastAsia="Calibri" w:hAnsi="Arial" w:cs="Arial"/>
          <w:sz w:val="22"/>
          <w:szCs w:val="22"/>
        </w:rPr>
        <w:t xml:space="preserve">a stipend will be available for </w:t>
      </w:r>
      <w:r w:rsidR="009F2C73" w:rsidRPr="2AE77434">
        <w:rPr>
          <w:rFonts w:ascii="Arial" w:eastAsia="Calibri" w:hAnsi="Arial" w:cs="Arial"/>
          <w:sz w:val="22"/>
          <w:szCs w:val="22"/>
        </w:rPr>
        <w:t>2</w:t>
      </w:r>
      <w:r w:rsidR="009162A5" w:rsidRPr="2AE77434">
        <w:rPr>
          <w:rFonts w:ascii="Arial" w:eastAsia="Calibri" w:hAnsi="Arial" w:cs="Arial"/>
          <w:sz w:val="22"/>
          <w:szCs w:val="22"/>
        </w:rPr>
        <w:t xml:space="preserve"> </w:t>
      </w:r>
      <w:r w:rsidR="001B7182" w:rsidRPr="2AE77434">
        <w:rPr>
          <w:rFonts w:ascii="Arial" w:eastAsia="Calibri" w:hAnsi="Arial" w:cs="Arial"/>
          <w:sz w:val="22"/>
          <w:szCs w:val="22"/>
        </w:rPr>
        <w:t xml:space="preserve">Play &amp; Learn group leaders </w:t>
      </w:r>
      <w:r w:rsidR="000621C6" w:rsidRPr="2AE77434">
        <w:rPr>
          <w:rFonts w:ascii="Arial" w:eastAsia="Calibri" w:hAnsi="Arial" w:cs="Arial"/>
          <w:sz w:val="22"/>
          <w:szCs w:val="22"/>
        </w:rPr>
        <w:t>who</w:t>
      </w:r>
      <w:r w:rsidR="001B7182" w:rsidRPr="2AE77434">
        <w:rPr>
          <w:rFonts w:ascii="Arial" w:eastAsia="Calibri" w:hAnsi="Arial" w:cs="Arial"/>
          <w:sz w:val="22"/>
          <w:szCs w:val="22"/>
        </w:rPr>
        <w:t xml:space="preserve"> facilitate</w:t>
      </w:r>
      <w:r w:rsidR="007E1F76" w:rsidRPr="2AE77434">
        <w:rPr>
          <w:rFonts w:ascii="Arial" w:eastAsia="Calibri" w:hAnsi="Arial" w:cs="Arial"/>
          <w:sz w:val="22"/>
          <w:szCs w:val="22"/>
        </w:rPr>
        <w:t xml:space="preserve"> </w:t>
      </w:r>
      <w:r w:rsidR="001B7182" w:rsidRPr="2AE77434">
        <w:rPr>
          <w:rFonts w:ascii="Arial" w:eastAsia="Calibri" w:hAnsi="Arial" w:cs="Arial"/>
          <w:sz w:val="22"/>
          <w:szCs w:val="22"/>
        </w:rPr>
        <w:t xml:space="preserve">a </w:t>
      </w:r>
      <w:r w:rsidR="007E1F76" w:rsidRPr="2AE77434">
        <w:rPr>
          <w:rFonts w:ascii="Arial" w:eastAsia="Calibri" w:hAnsi="Arial" w:cs="Arial"/>
          <w:sz w:val="22"/>
          <w:szCs w:val="22"/>
        </w:rPr>
        <w:t xml:space="preserve">32 </w:t>
      </w:r>
      <w:r w:rsidR="001B7182" w:rsidRPr="2AE77434">
        <w:rPr>
          <w:rFonts w:ascii="Arial" w:eastAsia="Calibri" w:hAnsi="Arial" w:cs="Arial"/>
          <w:sz w:val="22"/>
          <w:szCs w:val="22"/>
        </w:rPr>
        <w:t xml:space="preserve">week Play &amp; Learn group and participate in the continued technical assistance provided by the Family </w:t>
      </w:r>
      <w:r w:rsidR="000621C6" w:rsidRPr="2AE77434">
        <w:rPr>
          <w:rFonts w:ascii="Arial" w:eastAsia="Calibri" w:hAnsi="Arial" w:cs="Arial"/>
          <w:sz w:val="22"/>
          <w:szCs w:val="22"/>
        </w:rPr>
        <w:t>Services</w:t>
      </w:r>
      <w:r w:rsidR="001B7182" w:rsidRPr="2AE77434">
        <w:rPr>
          <w:rFonts w:ascii="Arial" w:eastAsia="Calibri" w:hAnsi="Arial" w:cs="Arial"/>
          <w:sz w:val="22"/>
          <w:szCs w:val="22"/>
        </w:rPr>
        <w:t xml:space="preserve"> </w:t>
      </w:r>
      <w:r w:rsidR="009162A5" w:rsidRPr="2AE77434">
        <w:rPr>
          <w:rFonts w:ascii="Arial" w:eastAsia="Calibri" w:hAnsi="Arial" w:cs="Arial"/>
          <w:sz w:val="22"/>
          <w:szCs w:val="22"/>
        </w:rPr>
        <w:t>Program Manager</w:t>
      </w:r>
      <w:r w:rsidR="009F2C73" w:rsidRPr="2AE77434">
        <w:rPr>
          <w:rFonts w:ascii="Arial" w:eastAsia="Calibri" w:hAnsi="Arial" w:cs="Arial"/>
          <w:sz w:val="22"/>
          <w:szCs w:val="22"/>
        </w:rPr>
        <w:t>.</w:t>
      </w:r>
      <w:r w:rsidRPr="2AE77434">
        <w:rPr>
          <w:rFonts w:ascii="Arial" w:eastAsia="Calibri" w:hAnsi="Arial" w:cs="Arial"/>
          <w:sz w:val="22"/>
          <w:szCs w:val="22"/>
        </w:rPr>
        <w:t xml:space="preserve"> </w:t>
      </w:r>
    </w:p>
    <w:p w14:paraId="1FE2DD96" w14:textId="77777777" w:rsidR="000621C6" w:rsidRDefault="000621C6" w:rsidP="00F1678A">
      <w:pPr>
        <w:rPr>
          <w:rFonts w:ascii="Arial" w:eastAsia="Calibri" w:hAnsi="Arial" w:cs="Arial"/>
          <w:sz w:val="22"/>
          <w:szCs w:val="20"/>
        </w:rPr>
      </w:pPr>
    </w:p>
    <w:p w14:paraId="79BBF572" w14:textId="478ACBE3" w:rsidR="00F1678A" w:rsidRPr="00E424FC" w:rsidRDefault="00F1678A" w:rsidP="00F1678A">
      <w:pPr>
        <w:rPr>
          <w:rFonts w:ascii="Arial" w:eastAsia="Calibri" w:hAnsi="Arial" w:cs="Arial"/>
          <w:sz w:val="22"/>
          <w:szCs w:val="22"/>
        </w:rPr>
      </w:pPr>
      <w:r w:rsidRPr="5D359C33">
        <w:rPr>
          <w:rFonts w:ascii="Arial" w:hAnsi="Arial" w:cs="Arial"/>
          <w:b/>
          <w:bCs/>
          <w:i/>
          <w:iCs/>
          <w:color w:val="000000" w:themeColor="text1"/>
          <w:sz w:val="22"/>
          <w:szCs w:val="22"/>
        </w:rPr>
        <w:t xml:space="preserve">A Trainer’s Guide to Kaleidoscope Play &amp; Learn 101: A Training for Play &amp; Learn Facilitators </w:t>
      </w:r>
      <w:r w:rsidRPr="5D359C33">
        <w:rPr>
          <w:rFonts w:ascii="Arial" w:hAnsi="Arial" w:cs="Arial"/>
          <w:color w:val="000000" w:themeColor="text1"/>
          <w:sz w:val="22"/>
          <w:szCs w:val="22"/>
        </w:rPr>
        <w:t>is the curriculum used to train Kaleidoscope Play &amp; Learn facilitators</w:t>
      </w:r>
      <w:r w:rsidR="3A8B7F27" w:rsidRPr="5D359C33">
        <w:rPr>
          <w:rFonts w:ascii="Arial" w:hAnsi="Arial" w:cs="Arial"/>
          <w:color w:val="000000" w:themeColor="text1"/>
          <w:sz w:val="22"/>
          <w:szCs w:val="22"/>
        </w:rPr>
        <w:t xml:space="preserve">. </w:t>
      </w:r>
      <w:r w:rsidRPr="5D359C33">
        <w:rPr>
          <w:rFonts w:ascii="Arial" w:hAnsi="Arial" w:cs="Arial"/>
          <w:color w:val="000000" w:themeColor="text1"/>
          <w:sz w:val="22"/>
          <w:szCs w:val="22"/>
        </w:rPr>
        <w:t xml:space="preserve">This curriculum was developed by Child Care Resources in Seattle Washington and is based on several years of experience and evaluation of training and supporting the people who facilitate </w:t>
      </w:r>
      <w:r w:rsidRPr="5D359C33">
        <w:rPr>
          <w:rFonts w:ascii="Arial" w:hAnsi="Arial" w:cs="Arial"/>
          <w:color w:val="000000" w:themeColor="text1"/>
          <w:sz w:val="22"/>
          <w:szCs w:val="22"/>
        </w:rPr>
        <w:lastRenderedPageBreak/>
        <w:t>Kaleidoscope Play &amp; Learn groups in a variety of communities across the US</w:t>
      </w:r>
      <w:r w:rsidR="66EC329E" w:rsidRPr="5D359C33">
        <w:rPr>
          <w:rFonts w:ascii="Arial" w:eastAsia="Calibri" w:hAnsi="Arial" w:cs="Arial"/>
          <w:sz w:val="22"/>
          <w:szCs w:val="22"/>
        </w:rPr>
        <w:t xml:space="preserve">. </w:t>
      </w:r>
      <w:r w:rsidRPr="5D359C33">
        <w:rPr>
          <w:rFonts w:ascii="Arial" w:hAnsi="Arial" w:cs="Arial"/>
          <w:b/>
          <w:bCs/>
          <w:i/>
          <w:iCs/>
          <w:color w:val="000000" w:themeColor="text1"/>
          <w:sz w:val="22"/>
          <w:szCs w:val="22"/>
        </w:rPr>
        <w:t xml:space="preserve">Kaleidoscope Play &amp; Learn 101 </w:t>
      </w:r>
      <w:r w:rsidRPr="5D359C33">
        <w:rPr>
          <w:rFonts w:ascii="Arial" w:hAnsi="Arial" w:cs="Arial"/>
          <w:color w:val="000000" w:themeColor="text1"/>
          <w:sz w:val="22"/>
          <w:szCs w:val="22"/>
        </w:rPr>
        <w:t xml:space="preserve">is designed to prepare facilitators to plan for and run successful, sustainable, quality Kaleidoscope Play &amp; Learn groups that meet the needs of their communities as well as meet standards and expectations of the </w:t>
      </w:r>
      <w:r w:rsidRPr="5D359C33">
        <w:rPr>
          <w:rFonts w:ascii="Arial" w:hAnsi="Arial" w:cs="Arial"/>
          <w:i/>
          <w:iCs/>
          <w:color w:val="000000" w:themeColor="text1"/>
          <w:sz w:val="22"/>
          <w:szCs w:val="22"/>
        </w:rPr>
        <w:t>Kaleidoscope Play &amp; Learn Guidelines</w:t>
      </w:r>
      <w:r w:rsidRPr="5D359C33">
        <w:rPr>
          <w:rFonts w:ascii="Arial" w:hAnsi="Arial" w:cs="Arial"/>
          <w:color w:val="000000" w:themeColor="text1"/>
          <w:sz w:val="22"/>
          <w:szCs w:val="22"/>
        </w:rPr>
        <w:t xml:space="preserve">. </w:t>
      </w:r>
      <w:r w:rsidRPr="5D359C33">
        <w:rPr>
          <w:rFonts w:ascii="Arial" w:hAnsi="Arial" w:cs="Arial"/>
          <w:b/>
          <w:bCs/>
          <w:i/>
          <w:iCs/>
          <w:color w:val="000000" w:themeColor="text1"/>
          <w:sz w:val="22"/>
          <w:szCs w:val="22"/>
        </w:rPr>
        <w:t xml:space="preserve">Kaleidoscope Play &amp; Learn 101 </w:t>
      </w:r>
      <w:r w:rsidRPr="5D359C33">
        <w:rPr>
          <w:rFonts w:ascii="Arial" w:hAnsi="Arial" w:cs="Arial"/>
          <w:color w:val="000000" w:themeColor="text1"/>
          <w:sz w:val="22"/>
          <w:szCs w:val="22"/>
        </w:rPr>
        <w:t xml:space="preserve">provides overview information on a variety of topics relevant to facilitating Kaleidoscope Play &amp; Learn, including information and training on the following: Family, Friend and Neighbor caregivers, child development and how children learn, adult learners and supporting caregiver learning in a group setting, building community within the Kaleidoscope Play &amp; Learn group, </w:t>
      </w:r>
      <w:r w:rsidRPr="5D359C33">
        <w:rPr>
          <w:rFonts w:ascii="Arial" w:hAnsi="Arial" w:cs="Arial"/>
          <w:i/>
          <w:iCs/>
          <w:color w:val="000000" w:themeColor="text1"/>
          <w:sz w:val="22"/>
          <w:szCs w:val="22"/>
        </w:rPr>
        <w:t xml:space="preserve">Kaleidoscope Play &amp; Learn Guidelines </w:t>
      </w:r>
      <w:r w:rsidRPr="5D359C33">
        <w:rPr>
          <w:rFonts w:ascii="Arial" w:hAnsi="Arial" w:cs="Arial"/>
          <w:color w:val="000000" w:themeColor="text1"/>
          <w:sz w:val="22"/>
          <w:szCs w:val="22"/>
        </w:rPr>
        <w:t>and Quality Assurance Activities, tools and resources available from Kaleidoscope Play &amp; Learn groups. Child Care Resources out of Seattle, Washington also has numerous Kaleidoscope webinars on a variety of topics that can be used as supplemental training materials for Play &amp; Learn parent/</w:t>
      </w:r>
      <w:r w:rsidR="096FC378" w:rsidRPr="5D359C33">
        <w:rPr>
          <w:rFonts w:ascii="Arial" w:hAnsi="Arial" w:cs="Arial"/>
          <w:color w:val="000000" w:themeColor="text1"/>
          <w:sz w:val="22"/>
          <w:szCs w:val="22"/>
        </w:rPr>
        <w:t>caregivers'</w:t>
      </w:r>
      <w:r w:rsidRPr="5D359C33">
        <w:rPr>
          <w:rFonts w:ascii="Arial" w:hAnsi="Arial" w:cs="Arial"/>
          <w:color w:val="000000" w:themeColor="text1"/>
          <w:sz w:val="22"/>
          <w:szCs w:val="22"/>
        </w:rPr>
        <w:t xml:space="preserve"> facilitators</w:t>
      </w:r>
      <w:r w:rsidR="28643CDC" w:rsidRPr="5D359C33">
        <w:rPr>
          <w:rFonts w:ascii="Arial" w:hAnsi="Arial" w:cs="Arial"/>
          <w:color w:val="000000" w:themeColor="text1"/>
          <w:sz w:val="22"/>
          <w:szCs w:val="22"/>
        </w:rPr>
        <w:t xml:space="preserve">. </w:t>
      </w:r>
    </w:p>
    <w:p w14:paraId="27357532" w14:textId="77777777" w:rsidR="00F1678A" w:rsidRPr="00E424FC" w:rsidRDefault="00F1678A" w:rsidP="00F1678A">
      <w:pPr>
        <w:autoSpaceDE w:val="0"/>
        <w:autoSpaceDN w:val="0"/>
        <w:adjustRightInd w:val="0"/>
        <w:rPr>
          <w:rFonts w:ascii="Arial" w:hAnsi="Arial" w:cs="Arial"/>
          <w:color w:val="000000"/>
          <w:sz w:val="22"/>
          <w:szCs w:val="20"/>
        </w:rPr>
      </w:pPr>
    </w:p>
    <w:p w14:paraId="09EEBD09" w14:textId="4D035F84" w:rsidR="00F1678A" w:rsidRDefault="00F1678A" w:rsidP="00F1678A">
      <w:pPr>
        <w:rPr>
          <w:rFonts w:ascii="Arial" w:hAnsi="Arial" w:cs="Arial"/>
          <w:sz w:val="22"/>
          <w:szCs w:val="22"/>
        </w:rPr>
      </w:pPr>
      <w:r w:rsidRPr="2AE77434">
        <w:rPr>
          <w:rFonts w:ascii="Arial" w:hAnsi="Arial" w:cs="Arial"/>
          <w:sz w:val="22"/>
          <w:szCs w:val="22"/>
        </w:rPr>
        <w:t>The Kaleidoscope Play and Learn™ guidelines will be followed to ensure model fidelity</w:t>
      </w:r>
      <w:r w:rsidR="0D7E256A" w:rsidRPr="2AE77434">
        <w:rPr>
          <w:rFonts w:ascii="Arial" w:hAnsi="Arial" w:cs="Arial"/>
          <w:sz w:val="22"/>
          <w:szCs w:val="22"/>
        </w:rPr>
        <w:t xml:space="preserve">. </w:t>
      </w:r>
      <w:r w:rsidRPr="2AE77434">
        <w:rPr>
          <w:rFonts w:ascii="Arial" w:hAnsi="Arial" w:cs="Arial"/>
          <w:sz w:val="22"/>
          <w:szCs w:val="22"/>
        </w:rPr>
        <w:t xml:space="preserve">Ongoing coaching and support will be provided by </w:t>
      </w:r>
      <w:r w:rsidRPr="2AE77434">
        <w:rPr>
          <w:rFonts w:ascii="Arial" w:hAnsi="Arial" w:cs="Arial"/>
          <w:i/>
          <w:iCs/>
          <w:sz w:val="22"/>
          <w:szCs w:val="22"/>
        </w:rPr>
        <w:t>Child Care Resources</w:t>
      </w:r>
      <w:r w:rsidRPr="2AE77434">
        <w:rPr>
          <w:rFonts w:ascii="Arial" w:hAnsi="Arial" w:cs="Arial"/>
          <w:sz w:val="22"/>
          <w:szCs w:val="22"/>
        </w:rPr>
        <w:t xml:space="preserve">, developer of the program. The Family Services </w:t>
      </w:r>
      <w:r w:rsidR="00635801" w:rsidRPr="2AE77434">
        <w:rPr>
          <w:rFonts w:ascii="Arial" w:hAnsi="Arial" w:cs="Arial"/>
          <w:sz w:val="22"/>
          <w:szCs w:val="22"/>
        </w:rPr>
        <w:t xml:space="preserve">Program Manager </w:t>
      </w:r>
      <w:r w:rsidRPr="2AE77434">
        <w:rPr>
          <w:rFonts w:ascii="Arial" w:hAnsi="Arial" w:cs="Arial"/>
          <w:sz w:val="22"/>
          <w:szCs w:val="22"/>
        </w:rPr>
        <w:t xml:space="preserve">has received the Kaleidoscope Facilitator training provided by </w:t>
      </w:r>
      <w:r w:rsidRPr="2AE77434">
        <w:rPr>
          <w:rFonts w:ascii="Arial" w:hAnsi="Arial" w:cs="Arial"/>
          <w:i/>
          <w:iCs/>
          <w:sz w:val="22"/>
          <w:szCs w:val="22"/>
        </w:rPr>
        <w:t xml:space="preserve">Child Care Resources </w:t>
      </w:r>
      <w:r w:rsidRPr="2AE77434">
        <w:rPr>
          <w:rFonts w:ascii="Arial" w:hAnsi="Arial" w:cs="Arial"/>
          <w:sz w:val="22"/>
          <w:szCs w:val="22"/>
        </w:rPr>
        <w:t xml:space="preserve">(Seattle, Washington) and will oversee the Play and Learn™ Groups and support </w:t>
      </w:r>
      <w:r w:rsidR="00635801" w:rsidRPr="2AE77434">
        <w:rPr>
          <w:rFonts w:ascii="Arial" w:hAnsi="Arial" w:cs="Arial"/>
          <w:sz w:val="22"/>
          <w:szCs w:val="22"/>
        </w:rPr>
        <w:t xml:space="preserve">the </w:t>
      </w:r>
      <w:r w:rsidR="0000133E" w:rsidRPr="2AE77434">
        <w:rPr>
          <w:rFonts w:ascii="Arial" w:hAnsi="Arial" w:cs="Arial"/>
          <w:sz w:val="22"/>
          <w:szCs w:val="22"/>
        </w:rPr>
        <w:t xml:space="preserve">Playgroup </w:t>
      </w:r>
      <w:r w:rsidR="00635801" w:rsidRPr="2AE77434">
        <w:rPr>
          <w:rFonts w:ascii="Arial" w:hAnsi="Arial" w:cs="Arial"/>
          <w:sz w:val="22"/>
          <w:szCs w:val="22"/>
        </w:rPr>
        <w:t>Coordinator</w:t>
      </w:r>
      <w:r w:rsidR="0000133E" w:rsidRPr="2AE77434">
        <w:rPr>
          <w:rFonts w:ascii="Arial" w:hAnsi="Arial" w:cs="Arial"/>
          <w:sz w:val="22"/>
          <w:szCs w:val="22"/>
        </w:rPr>
        <w:t xml:space="preserve"> and</w:t>
      </w:r>
      <w:r w:rsidR="00635801" w:rsidRPr="2AE77434">
        <w:rPr>
          <w:rFonts w:ascii="Arial" w:hAnsi="Arial" w:cs="Arial"/>
          <w:sz w:val="22"/>
          <w:szCs w:val="22"/>
        </w:rPr>
        <w:t xml:space="preserve"> </w:t>
      </w:r>
      <w:r w:rsidR="000621C6" w:rsidRPr="2AE77434">
        <w:rPr>
          <w:rFonts w:ascii="Arial" w:hAnsi="Arial" w:cs="Arial"/>
          <w:sz w:val="22"/>
          <w:szCs w:val="22"/>
        </w:rPr>
        <w:t>2 Play &amp; Learn group leaders</w:t>
      </w:r>
      <w:r w:rsidR="00C034FB" w:rsidRPr="2AE77434">
        <w:rPr>
          <w:rFonts w:ascii="Arial" w:hAnsi="Arial" w:cs="Arial"/>
          <w:sz w:val="22"/>
          <w:szCs w:val="22"/>
        </w:rPr>
        <w:t xml:space="preserve"> to ensure that the Kaleidoscope Play &amp; Learn group model is followed with fidelity.</w:t>
      </w:r>
      <w:r w:rsidRPr="2AE77434">
        <w:rPr>
          <w:rFonts w:ascii="Arial" w:hAnsi="Arial" w:cs="Arial"/>
          <w:sz w:val="22"/>
          <w:szCs w:val="22"/>
        </w:rPr>
        <w:t xml:space="preserve"> </w:t>
      </w:r>
      <w:r w:rsidR="7037F45E" w:rsidRPr="2AE77434">
        <w:rPr>
          <w:rFonts w:ascii="Arial" w:hAnsi="Arial" w:cs="Arial"/>
          <w:sz w:val="22"/>
          <w:szCs w:val="22"/>
        </w:rPr>
        <w:t xml:space="preserve"> The Playgroup Coordinator is planning on receiving the </w:t>
      </w:r>
      <w:r w:rsidR="7037F45E" w:rsidRPr="2AE77434">
        <w:rPr>
          <w:rFonts w:ascii="Arial" w:hAnsi="Arial" w:cs="Arial"/>
          <w:i/>
          <w:iCs/>
          <w:sz w:val="22"/>
          <w:szCs w:val="22"/>
        </w:rPr>
        <w:t xml:space="preserve">Kaleidoscope </w:t>
      </w:r>
      <w:r w:rsidR="00BA063E" w:rsidRPr="2AE77434">
        <w:rPr>
          <w:rFonts w:ascii="Arial" w:hAnsi="Arial" w:cs="Arial"/>
          <w:i/>
          <w:iCs/>
          <w:sz w:val="22"/>
          <w:szCs w:val="22"/>
        </w:rPr>
        <w:t>101:</w:t>
      </w:r>
      <w:r w:rsidR="7037F45E" w:rsidRPr="2AE77434">
        <w:rPr>
          <w:rFonts w:ascii="Arial" w:hAnsi="Arial" w:cs="Arial"/>
          <w:i/>
          <w:iCs/>
          <w:sz w:val="22"/>
          <w:szCs w:val="22"/>
        </w:rPr>
        <w:t xml:space="preserve"> Train the Trainer</w:t>
      </w:r>
      <w:r w:rsidR="7037F45E" w:rsidRPr="2AE77434">
        <w:rPr>
          <w:rFonts w:ascii="Arial" w:hAnsi="Arial" w:cs="Arial"/>
          <w:sz w:val="22"/>
          <w:szCs w:val="22"/>
        </w:rPr>
        <w:t xml:space="preserve"> training during the</w:t>
      </w:r>
      <w:r w:rsidR="19F414AD" w:rsidRPr="2AE77434">
        <w:rPr>
          <w:rFonts w:ascii="Arial" w:hAnsi="Arial" w:cs="Arial"/>
          <w:sz w:val="22"/>
          <w:szCs w:val="22"/>
        </w:rPr>
        <w:t xml:space="preserve"> 2021-2022 program year and will take over technical support </w:t>
      </w:r>
      <w:r w:rsidR="6EF1BB51" w:rsidRPr="2AE77434">
        <w:rPr>
          <w:rFonts w:ascii="Arial" w:hAnsi="Arial" w:cs="Arial"/>
          <w:sz w:val="22"/>
          <w:szCs w:val="22"/>
        </w:rPr>
        <w:t>and training for the 2 playgroup leaders.</w:t>
      </w:r>
      <w:r w:rsidR="7037F45E" w:rsidRPr="2AE77434">
        <w:rPr>
          <w:rFonts w:ascii="Arial" w:hAnsi="Arial" w:cs="Arial"/>
          <w:sz w:val="22"/>
          <w:szCs w:val="22"/>
        </w:rPr>
        <w:t xml:space="preserve"> </w:t>
      </w:r>
    </w:p>
    <w:p w14:paraId="07F023C8" w14:textId="77777777" w:rsidR="00635801" w:rsidRPr="00E424FC" w:rsidRDefault="00635801" w:rsidP="00F1678A">
      <w:pPr>
        <w:rPr>
          <w:rFonts w:ascii="Arial" w:hAnsi="Arial" w:cs="Arial"/>
          <w:sz w:val="22"/>
          <w:szCs w:val="20"/>
        </w:rPr>
      </w:pPr>
    </w:p>
    <w:p w14:paraId="4B5C7DAB" w14:textId="118972C7" w:rsidR="00F50997" w:rsidRDefault="00F1678A" w:rsidP="00F1678A">
      <w:pPr>
        <w:rPr>
          <w:rFonts w:ascii="Arial" w:eastAsia="Calibri" w:hAnsi="Arial" w:cs="Arial"/>
          <w:color w:val="000000" w:themeColor="text1"/>
          <w:sz w:val="22"/>
          <w:szCs w:val="22"/>
        </w:rPr>
      </w:pPr>
      <w:r w:rsidRPr="5D359C33">
        <w:rPr>
          <w:rFonts w:ascii="Arial" w:hAnsi="Arial" w:cs="Arial"/>
          <w:sz w:val="22"/>
          <w:szCs w:val="22"/>
        </w:rPr>
        <w:t>The Family Services</w:t>
      </w:r>
      <w:r w:rsidR="00C034FB" w:rsidRPr="5D359C33">
        <w:rPr>
          <w:rFonts w:ascii="Arial" w:hAnsi="Arial" w:cs="Arial"/>
          <w:sz w:val="22"/>
          <w:szCs w:val="22"/>
        </w:rPr>
        <w:t xml:space="preserve"> </w:t>
      </w:r>
      <w:r w:rsidR="00635801" w:rsidRPr="5D359C33">
        <w:rPr>
          <w:rFonts w:ascii="Arial" w:hAnsi="Arial" w:cs="Arial"/>
          <w:sz w:val="22"/>
          <w:szCs w:val="22"/>
        </w:rPr>
        <w:t xml:space="preserve">Program Manager </w:t>
      </w:r>
      <w:r w:rsidR="00C034FB" w:rsidRPr="5D359C33">
        <w:rPr>
          <w:rFonts w:ascii="Arial" w:hAnsi="Arial" w:cs="Arial"/>
          <w:sz w:val="22"/>
          <w:szCs w:val="22"/>
        </w:rPr>
        <w:t>along with assistance from the</w:t>
      </w:r>
      <w:r w:rsidRPr="5D359C33">
        <w:rPr>
          <w:rFonts w:ascii="Arial" w:hAnsi="Arial" w:cs="Arial"/>
          <w:sz w:val="22"/>
          <w:szCs w:val="22"/>
        </w:rPr>
        <w:t xml:space="preserve"> </w:t>
      </w:r>
      <w:r w:rsidR="0000133E" w:rsidRPr="5D359C33">
        <w:rPr>
          <w:rFonts w:ascii="Arial" w:hAnsi="Arial" w:cs="Arial"/>
          <w:sz w:val="22"/>
          <w:szCs w:val="22"/>
        </w:rPr>
        <w:t>Playgroup</w:t>
      </w:r>
      <w:r w:rsidR="00635801" w:rsidRPr="5D359C33">
        <w:rPr>
          <w:rFonts w:ascii="Arial" w:hAnsi="Arial" w:cs="Arial"/>
          <w:sz w:val="22"/>
          <w:szCs w:val="22"/>
        </w:rPr>
        <w:t xml:space="preserve"> Coordinator </w:t>
      </w:r>
      <w:r w:rsidRPr="5D359C33">
        <w:rPr>
          <w:rFonts w:ascii="Arial" w:hAnsi="Arial" w:cs="Arial"/>
          <w:sz w:val="22"/>
          <w:szCs w:val="22"/>
        </w:rPr>
        <w:t>will oversee and organize DEPC’s</w:t>
      </w:r>
      <w:r w:rsidRPr="5D359C33">
        <w:rPr>
          <w:rFonts w:ascii="Arial" w:eastAsia="Calibri" w:hAnsi="Arial" w:cs="Arial"/>
          <w:sz w:val="22"/>
          <w:szCs w:val="22"/>
        </w:rPr>
        <w:t xml:space="preserve"> Indoor Play Space to ensure that the space not only remains safe and clean, but that the space has the needed materials and supplies to support both Play &amp; Learn Groups, as well as childcare during evening events and activities. </w:t>
      </w:r>
      <w:r w:rsidRPr="5D359C33">
        <w:rPr>
          <w:rFonts w:ascii="Arial" w:eastAsia="Calibri" w:hAnsi="Arial" w:cs="Arial"/>
          <w:color w:val="000000" w:themeColor="text1"/>
          <w:sz w:val="22"/>
          <w:szCs w:val="22"/>
        </w:rPr>
        <w:t>To ensure that families who utilize services at the DEPC’s Family Resource Center, Building Blocks a comprehensive newsletter, developed by the Family Services Program will be mailed to all families who have had contact with DEPC during the previous 18 months</w:t>
      </w:r>
      <w:r w:rsidR="50F81D6E" w:rsidRPr="5D359C33">
        <w:rPr>
          <w:rFonts w:ascii="Arial" w:eastAsia="Calibri" w:hAnsi="Arial" w:cs="Arial"/>
          <w:color w:val="000000" w:themeColor="text1"/>
          <w:sz w:val="22"/>
          <w:szCs w:val="22"/>
        </w:rPr>
        <w:t xml:space="preserve">. </w:t>
      </w:r>
      <w:r w:rsidRPr="5D359C33">
        <w:rPr>
          <w:rFonts w:ascii="Arial" w:eastAsia="Calibri" w:hAnsi="Arial" w:cs="Arial"/>
          <w:color w:val="000000" w:themeColor="text1"/>
          <w:sz w:val="22"/>
          <w:szCs w:val="22"/>
        </w:rPr>
        <w:t xml:space="preserve">Building Blocks will be sent out 4 times per year to advertise for upcoming services offered by the Family Resource Center. This method of outreach is utilized </w:t>
      </w:r>
      <w:r w:rsidR="7A5F934D" w:rsidRPr="5D359C33">
        <w:rPr>
          <w:rFonts w:ascii="Arial" w:eastAsia="Calibri" w:hAnsi="Arial" w:cs="Arial"/>
          <w:color w:val="000000" w:themeColor="text1"/>
          <w:sz w:val="22"/>
          <w:szCs w:val="22"/>
        </w:rPr>
        <w:t>to</w:t>
      </w:r>
      <w:r w:rsidRPr="5D359C33">
        <w:rPr>
          <w:rFonts w:ascii="Arial" w:eastAsia="Calibri" w:hAnsi="Arial" w:cs="Arial"/>
          <w:color w:val="000000" w:themeColor="text1"/>
          <w:sz w:val="22"/>
          <w:szCs w:val="22"/>
        </w:rPr>
        <w:t xml:space="preserve"> keep families connected with DEPC. The Family Services </w:t>
      </w:r>
      <w:r w:rsidR="00F50997" w:rsidRPr="5D359C33">
        <w:rPr>
          <w:rFonts w:ascii="Arial" w:eastAsia="Calibri" w:hAnsi="Arial" w:cs="Arial"/>
          <w:color w:val="000000" w:themeColor="text1"/>
          <w:sz w:val="22"/>
          <w:szCs w:val="22"/>
        </w:rPr>
        <w:t xml:space="preserve">Program Manager </w:t>
      </w:r>
      <w:r w:rsidRPr="5D359C33">
        <w:rPr>
          <w:rFonts w:ascii="Arial" w:eastAsia="Calibri" w:hAnsi="Arial" w:cs="Arial"/>
          <w:color w:val="000000" w:themeColor="text1"/>
          <w:sz w:val="22"/>
          <w:szCs w:val="22"/>
        </w:rPr>
        <w:t xml:space="preserve">will provide program support and </w:t>
      </w:r>
      <w:r w:rsidR="00F50997" w:rsidRPr="5D359C33">
        <w:rPr>
          <w:rFonts w:ascii="Arial" w:eastAsia="Calibri" w:hAnsi="Arial" w:cs="Arial"/>
          <w:color w:val="000000" w:themeColor="text1"/>
          <w:sz w:val="22"/>
          <w:szCs w:val="22"/>
        </w:rPr>
        <w:t>monthly</w:t>
      </w:r>
      <w:r w:rsidRPr="5D359C33">
        <w:rPr>
          <w:rFonts w:ascii="Arial" w:eastAsia="Calibri" w:hAnsi="Arial" w:cs="Arial"/>
          <w:color w:val="000000" w:themeColor="text1"/>
          <w:sz w:val="22"/>
          <w:szCs w:val="22"/>
        </w:rPr>
        <w:t xml:space="preserve"> supervision for the </w:t>
      </w:r>
      <w:r w:rsidR="0000133E" w:rsidRPr="5D359C33">
        <w:rPr>
          <w:rFonts w:ascii="Arial" w:eastAsia="Calibri" w:hAnsi="Arial" w:cs="Arial"/>
          <w:color w:val="000000" w:themeColor="text1"/>
          <w:sz w:val="22"/>
          <w:szCs w:val="22"/>
        </w:rPr>
        <w:t>Playgroup Coordinator</w:t>
      </w:r>
      <w:r w:rsidR="00C034FB" w:rsidRPr="5D359C33">
        <w:rPr>
          <w:rFonts w:ascii="Arial" w:eastAsia="Calibri" w:hAnsi="Arial" w:cs="Arial"/>
          <w:color w:val="000000" w:themeColor="text1"/>
          <w:sz w:val="22"/>
          <w:szCs w:val="22"/>
        </w:rPr>
        <w:t>, as well as support and coaching to the 2 Play &amp; Learn group leaders.</w:t>
      </w:r>
      <w:r w:rsidRPr="5D359C33">
        <w:rPr>
          <w:rFonts w:ascii="Arial" w:eastAsia="Calibri" w:hAnsi="Arial" w:cs="Arial"/>
          <w:color w:val="000000" w:themeColor="text1"/>
          <w:sz w:val="22"/>
          <w:szCs w:val="22"/>
        </w:rPr>
        <w:t xml:space="preserve"> </w:t>
      </w:r>
    </w:p>
    <w:p w14:paraId="4BDB5498" w14:textId="77777777" w:rsidR="00F1678A" w:rsidRDefault="00F1678A" w:rsidP="00F1678A"/>
    <w:p w14:paraId="10C6A01E" w14:textId="77777777" w:rsidR="00F1678A" w:rsidRPr="00B070CC" w:rsidRDefault="00F1678A" w:rsidP="00F1678A">
      <w:pPr>
        <w:numPr>
          <w:ilvl w:val="0"/>
          <w:numId w:val="17"/>
        </w:numPr>
      </w:pPr>
      <w:r>
        <w:t>Staff</w:t>
      </w:r>
    </w:p>
    <w:p w14:paraId="2916C19D" w14:textId="77777777" w:rsidR="00F1678A" w:rsidRDefault="00F1678A" w:rsidP="00F1678A">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1023"/>
        <w:gridCol w:w="5359"/>
      </w:tblGrid>
      <w:tr w:rsidR="00F1678A" w14:paraId="70132869" w14:textId="77777777" w:rsidTr="2AE77434">
        <w:tc>
          <w:tcPr>
            <w:tcW w:w="3030" w:type="dxa"/>
          </w:tcPr>
          <w:p w14:paraId="73FAC522" w14:textId="77777777" w:rsidR="00F1678A" w:rsidRDefault="00F1678A" w:rsidP="00DA323D">
            <w:r>
              <w:t>Job Title</w:t>
            </w:r>
          </w:p>
        </w:tc>
        <w:tc>
          <w:tcPr>
            <w:tcW w:w="1038" w:type="dxa"/>
          </w:tcPr>
          <w:p w14:paraId="388B4224" w14:textId="77777777" w:rsidR="00F1678A" w:rsidRDefault="00F1678A" w:rsidP="00DA323D">
            <w:r>
              <w:t>FTE</w:t>
            </w:r>
          </w:p>
        </w:tc>
        <w:tc>
          <w:tcPr>
            <w:tcW w:w="5508" w:type="dxa"/>
          </w:tcPr>
          <w:p w14:paraId="0DE572F8" w14:textId="77777777" w:rsidR="00F1678A" w:rsidRDefault="00F1678A" w:rsidP="00DA323D">
            <w:r>
              <w:t>Minimum Education &amp; Experience Requirements (Please indicate any requirements if mandated by your EB model)</w:t>
            </w:r>
          </w:p>
        </w:tc>
      </w:tr>
      <w:tr w:rsidR="00F1678A" w14:paraId="4D2ECFD4" w14:textId="77777777" w:rsidTr="2AE77434">
        <w:tc>
          <w:tcPr>
            <w:tcW w:w="3030" w:type="dxa"/>
          </w:tcPr>
          <w:p w14:paraId="62A113CA" w14:textId="77777777" w:rsidR="00F1678A" w:rsidRDefault="00C034FB">
            <w:r>
              <w:t>Family Resource Center Coordinator (</w:t>
            </w:r>
            <w:r w:rsidR="00A106E2">
              <w:t>MB</w:t>
            </w:r>
            <w:r>
              <w:t>)</w:t>
            </w:r>
          </w:p>
        </w:tc>
        <w:tc>
          <w:tcPr>
            <w:tcW w:w="1038" w:type="dxa"/>
          </w:tcPr>
          <w:p w14:paraId="74869460" w14:textId="74F1A8CF" w:rsidR="00F1678A" w:rsidRDefault="146D1E06" w:rsidP="00DA323D">
            <w:r>
              <w:t>&lt;1</w:t>
            </w:r>
          </w:p>
        </w:tc>
        <w:tc>
          <w:tcPr>
            <w:tcW w:w="5508" w:type="dxa"/>
          </w:tcPr>
          <w:p w14:paraId="187F57B8" w14:textId="77777777" w:rsidR="00F1678A" w:rsidRDefault="00F1678A" w:rsidP="00DA323D"/>
        </w:tc>
      </w:tr>
      <w:tr w:rsidR="00F1678A" w14:paraId="1866D25A" w14:textId="77777777" w:rsidTr="2AE77434">
        <w:tc>
          <w:tcPr>
            <w:tcW w:w="3030" w:type="dxa"/>
          </w:tcPr>
          <w:p w14:paraId="5E756A24" w14:textId="77777777" w:rsidR="00F1678A" w:rsidRDefault="00C034FB" w:rsidP="00DA323D">
            <w:r>
              <w:t>Family Resource Specialist (DR)</w:t>
            </w:r>
          </w:p>
        </w:tc>
        <w:tc>
          <w:tcPr>
            <w:tcW w:w="1038" w:type="dxa"/>
          </w:tcPr>
          <w:p w14:paraId="54738AF4" w14:textId="28C8224F" w:rsidR="00F1678A" w:rsidRDefault="36A736A1" w:rsidP="00DA323D">
            <w:r>
              <w:t>&lt;1</w:t>
            </w:r>
          </w:p>
        </w:tc>
        <w:tc>
          <w:tcPr>
            <w:tcW w:w="5508" w:type="dxa"/>
          </w:tcPr>
          <w:p w14:paraId="46ABBD8F" w14:textId="77777777" w:rsidR="00F1678A" w:rsidRDefault="00F1678A" w:rsidP="00DA323D"/>
        </w:tc>
      </w:tr>
      <w:tr w:rsidR="00F1678A" w14:paraId="06BBA33E" w14:textId="77777777" w:rsidTr="2AE77434">
        <w:tc>
          <w:tcPr>
            <w:tcW w:w="3030" w:type="dxa"/>
          </w:tcPr>
          <w:p w14:paraId="464FCBC1" w14:textId="021E766A" w:rsidR="00F1678A" w:rsidRDefault="00F1678A" w:rsidP="00DA323D"/>
        </w:tc>
        <w:tc>
          <w:tcPr>
            <w:tcW w:w="1038" w:type="dxa"/>
          </w:tcPr>
          <w:p w14:paraId="5C8C6B09" w14:textId="77777777" w:rsidR="00F1678A" w:rsidRDefault="00F1678A" w:rsidP="00DA323D"/>
        </w:tc>
        <w:tc>
          <w:tcPr>
            <w:tcW w:w="5508" w:type="dxa"/>
          </w:tcPr>
          <w:p w14:paraId="3382A365" w14:textId="77777777" w:rsidR="00F1678A" w:rsidRDefault="00F1678A" w:rsidP="00DA323D"/>
        </w:tc>
      </w:tr>
      <w:tr w:rsidR="00C034FB" w14:paraId="7D984681" w14:textId="77777777" w:rsidTr="2AE77434">
        <w:tc>
          <w:tcPr>
            <w:tcW w:w="3030" w:type="dxa"/>
          </w:tcPr>
          <w:p w14:paraId="05303458" w14:textId="5110F641" w:rsidR="00C034FB" w:rsidRDefault="00C034FB">
            <w:r>
              <w:t xml:space="preserve">Family Services Coordinator </w:t>
            </w:r>
            <w:r w:rsidR="0000133E">
              <w:t>I</w:t>
            </w:r>
            <w:r w:rsidR="4094C535">
              <w:t>I</w:t>
            </w:r>
            <w:r>
              <w:t>(</w:t>
            </w:r>
            <w:r w:rsidR="00A106E2">
              <w:t>SP</w:t>
            </w:r>
            <w:r>
              <w:t>)</w:t>
            </w:r>
          </w:p>
        </w:tc>
        <w:tc>
          <w:tcPr>
            <w:tcW w:w="1038" w:type="dxa"/>
          </w:tcPr>
          <w:p w14:paraId="5C71F136" w14:textId="53483B6F" w:rsidR="00C034FB" w:rsidRDefault="21CEA2A3" w:rsidP="00DA323D">
            <w:r>
              <w:t>&lt;1</w:t>
            </w:r>
          </w:p>
        </w:tc>
        <w:tc>
          <w:tcPr>
            <w:tcW w:w="5508" w:type="dxa"/>
          </w:tcPr>
          <w:p w14:paraId="62199465" w14:textId="77777777" w:rsidR="00C034FB" w:rsidRDefault="00C034FB" w:rsidP="00DA323D"/>
        </w:tc>
      </w:tr>
      <w:tr w:rsidR="00C034FB" w14:paraId="290C0131" w14:textId="77777777" w:rsidTr="2AE77434">
        <w:tc>
          <w:tcPr>
            <w:tcW w:w="3030" w:type="dxa"/>
          </w:tcPr>
          <w:p w14:paraId="07750DEC" w14:textId="77777777" w:rsidR="00C034FB" w:rsidRDefault="00C034FB">
            <w:r>
              <w:t>Family Services Program Manager (</w:t>
            </w:r>
            <w:r w:rsidR="00A106E2">
              <w:t>JC</w:t>
            </w:r>
            <w:r>
              <w:t>)</w:t>
            </w:r>
          </w:p>
        </w:tc>
        <w:tc>
          <w:tcPr>
            <w:tcW w:w="1038" w:type="dxa"/>
          </w:tcPr>
          <w:p w14:paraId="0DA123B1" w14:textId="6CB6A9CB" w:rsidR="00C034FB" w:rsidRDefault="413005FB" w:rsidP="00DA323D">
            <w:r>
              <w:t>&lt;1</w:t>
            </w:r>
          </w:p>
        </w:tc>
        <w:tc>
          <w:tcPr>
            <w:tcW w:w="5508" w:type="dxa"/>
          </w:tcPr>
          <w:p w14:paraId="4C4CEA3D" w14:textId="77777777" w:rsidR="00C034FB" w:rsidRDefault="00C034FB" w:rsidP="00DA323D"/>
        </w:tc>
      </w:tr>
      <w:tr w:rsidR="00C034FB" w14:paraId="6ED4DDC9" w14:textId="77777777" w:rsidTr="2AE77434">
        <w:tc>
          <w:tcPr>
            <w:tcW w:w="3030" w:type="dxa"/>
          </w:tcPr>
          <w:p w14:paraId="2C662CE3" w14:textId="59A0D8B0" w:rsidR="00C034FB" w:rsidRDefault="00C034FB"/>
        </w:tc>
        <w:tc>
          <w:tcPr>
            <w:tcW w:w="1038" w:type="dxa"/>
          </w:tcPr>
          <w:p w14:paraId="50895670" w14:textId="77777777" w:rsidR="00C034FB" w:rsidRDefault="00C034FB" w:rsidP="00DA323D"/>
        </w:tc>
        <w:tc>
          <w:tcPr>
            <w:tcW w:w="5508" w:type="dxa"/>
          </w:tcPr>
          <w:p w14:paraId="38C1F859" w14:textId="77777777" w:rsidR="00C034FB" w:rsidRDefault="00C034FB" w:rsidP="00DA323D"/>
        </w:tc>
      </w:tr>
      <w:tr w:rsidR="00BC5C55" w14:paraId="2E9A19F5" w14:textId="77777777" w:rsidTr="2AE77434">
        <w:tc>
          <w:tcPr>
            <w:tcW w:w="3030" w:type="dxa"/>
          </w:tcPr>
          <w:p w14:paraId="2D559A2A" w14:textId="16399EE3" w:rsidR="00BC5C55" w:rsidRDefault="00BC5C55">
            <w:r>
              <w:lastRenderedPageBreak/>
              <w:t>Family Services</w:t>
            </w:r>
            <w:r w:rsidR="38D126C8">
              <w:t xml:space="preserve"> </w:t>
            </w:r>
            <w:r w:rsidR="587F69A2">
              <w:t>Specialist II</w:t>
            </w:r>
            <w:r>
              <w:t xml:space="preserve"> (</w:t>
            </w:r>
            <w:r w:rsidR="00A106E2">
              <w:t>Iris)</w:t>
            </w:r>
          </w:p>
        </w:tc>
        <w:tc>
          <w:tcPr>
            <w:tcW w:w="1038" w:type="dxa"/>
          </w:tcPr>
          <w:p w14:paraId="0C8FE7CE" w14:textId="53B41714" w:rsidR="00BC5C55" w:rsidRDefault="631CBAB3" w:rsidP="00DA323D">
            <w:r>
              <w:t>&lt;1</w:t>
            </w:r>
          </w:p>
        </w:tc>
        <w:tc>
          <w:tcPr>
            <w:tcW w:w="5508" w:type="dxa"/>
          </w:tcPr>
          <w:p w14:paraId="41004F19" w14:textId="77777777" w:rsidR="00BC5C55" w:rsidRDefault="00BC5C55" w:rsidP="00DA323D"/>
        </w:tc>
      </w:tr>
      <w:tr w:rsidR="00C034FB" w14:paraId="2B20A8A1" w14:textId="77777777" w:rsidTr="2AE77434">
        <w:tc>
          <w:tcPr>
            <w:tcW w:w="3030" w:type="dxa"/>
          </w:tcPr>
          <w:p w14:paraId="768BBEDF" w14:textId="0D3B7F20" w:rsidR="00C034FB" w:rsidRDefault="0000133E">
            <w:r>
              <w:t>Playgroup Coordinator (DB)</w:t>
            </w:r>
          </w:p>
        </w:tc>
        <w:tc>
          <w:tcPr>
            <w:tcW w:w="1038" w:type="dxa"/>
          </w:tcPr>
          <w:p w14:paraId="67C0C651" w14:textId="75BDDC9F" w:rsidR="00C034FB" w:rsidRDefault="22767FF3" w:rsidP="00DA323D">
            <w:r>
              <w:t>&lt;1</w:t>
            </w:r>
          </w:p>
        </w:tc>
        <w:tc>
          <w:tcPr>
            <w:tcW w:w="5508" w:type="dxa"/>
          </w:tcPr>
          <w:p w14:paraId="308D56CC" w14:textId="77777777" w:rsidR="00C034FB" w:rsidRDefault="00C034FB" w:rsidP="00DA323D"/>
        </w:tc>
      </w:tr>
      <w:tr w:rsidR="00C034FB" w14:paraId="797E50C6" w14:textId="77777777" w:rsidTr="2AE77434">
        <w:tc>
          <w:tcPr>
            <w:tcW w:w="3030" w:type="dxa"/>
          </w:tcPr>
          <w:p w14:paraId="7B04FA47" w14:textId="77777777" w:rsidR="00C034FB" w:rsidRDefault="00C034FB" w:rsidP="00DA323D"/>
        </w:tc>
        <w:tc>
          <w:tcPr>
            <w:tcW w:w="1038" w:type="dxa"/>
          </w:tcPr>
          <w:p w14:paraId="568C698B" w14:textId="77777777" w:rsidR="00C034FB" w:rsidRDefault="00C034FB" w:rsidP="00DA323D"/>
        </w:tc>
        <w:tc>
          <w:tcPr>
            <w:tcW w:w="5508" w:type="dxa"/>
          </w:tcPr>
          <w:p w14:paraId="1A939487" w14:textId="77777777" w:rsidR="00C034FB" w:rsidRDefault="00C034FB" w:rsidP="00DA323D"/>
        </w:tc>
      </w:tr>
      <w:tr w:rsidR="00C034FB" w14:paraId="256C34C1" w14:textId="77777777" w:rsidTr="2AE77434">
        <w:tc>
          <w:tcPr>
            <w:tcW w:w="3030" w:type="dxa"/>
          </w:tcPr>
          <w:p w14:paraId="4F9AAD0F" w14:textId="77777777" w:rsidR="00C034FB" w:rsidRDefault="00BC5C55">
            <w:r>
              <w:t>Program Director (</w:t>
            </w:r>
            <w:r w:rsidR="00A106E2">
              <w:t>KH</w:t>
            </w:r>
            <w:r>
              <w:t>)</w:t>
            </w:r>
          </w:p>
        </w:tc>
        <w:tc>
          <w:tcPr>
            <w:tcW w:w="1038" w:type="dxa"/>
          </w:tcPr>
          <w:p w14:paraId="6AA258D8" w14:textId="5960D376" w:rsidR="00C034FB" w:rsidRDefault="1A5E5CB7" w:rsidP="00DA323D">
            <w:r>
              <w:t>&lt;1</w:t>
            </w:r>
          </w:p>
        </w:tc>
        <w:tc>
          <w:tcPr>
            <w:tcW w:w="5508" w:type="dxa"/>
          </w:tcPr>
          <w:p w14:paraId="6FFBD3EC" w14:textId="77777777" w:rsidR="00C034FB" w:rsidRDefault="00C034FB" w:rsidP="00DA323D"/>
        </w:tc>
      </w:tr>
    </w:tbl>
    <w:p w14:paraId="68053709" w14:textId="662F7D82" w:rsidR="2AE77434" w:rsidRDefault="2AE77434"/>
    <w:p w14:paraId="30DCCCAD" w14:textId="77777777" w:rsidR="00F1678A" w:rsidRDefault="00F1678A" w:rsidP="00F1678A">
      <w:pPr>
        <w:ind w:left="360"/>
      </w:pPr>
    </w:p>
    <w:p w14:paraId="36AF6883" w14:textId="77777777" w:rsidR="00F1678A" w:rsidRDefault="00F1678A" w:rsidP="00F1678A"/>
    <w:p w14:paraId="6D916305" w14:textId="05C2ACE3" w:rsidR="00F1678A" w:rsidRPr="004C140C" w:rsidRDefault="00F1678A" w:rsidP="00F1678A">
      <w:pPr>
        <w:pStyle w:val="BodyTextIndent"/>
        <w:numPr>
          <w:ilvl w:val="0"/>
          <w:numId w:val="17"/>
        </w:numPr>
        <w:rPr>
          <w:rFonts w:ascii="Arial" w:hAnsi="Arial" w:cs="Arial"/>
          <w:sz w:val="22"/>
          <w:szCs w:val="22"/>
        </w:rPr>
      </w:pPr>
      <w:r w:rsidRPr="5D359C33">
        <w:rPr>
          <w:rFonts w:ascii="Arial" w:hAnsi="Arial" w:cs="Arial"/>
          <w:sz w:val="22"/>
          <w:szCs w:val="22"/>
        </w:rPr>
        <w:t>Does this activity contain grants of any kind or incentives to participants</w:t>
      </w:r>
      <w:r w:rsidR="2CB82E93" w:rsidRPr="5D359C33">
        <w:rPr>
          <w:rFonts w:ascii="Arial" w:hAnsi="Arial" w:cs="Arial"/>
          <w:sz w:val="22"/>
          <w:szCs w:val="22"/>
        </w:rPr>
        <w:t xml:space="preserve">? </w:t>
      </w:r>
    </w:p>
    <w:p w14:paraId="2621C8C8" w14:textId="77777777" w:rsidR="00F1678A" w:rsidRPr="004C140C" w:rsidRDefault="00F1678A" w:rsidP="00F1678A">
      <w:pPr>
        <w:pStyle w:val="BodyTextIndent"/>
        <w:ind w:left="360"/>
        <w:rPr>
          <w:rFonts w:ascii="Arial" w:hAnsi="Arial" w:cs="Arial"/>
          <w:sz w:val="22"/>
          <w:szCs w:val="22"/>
        </w:rPr>
      </w:pPr>
      <w:r w:rsidRPr="004C140C">
        <w:rPr>
          <w:rFonts w:ascii="Arial" w:hAnsi="Arial" w:cs="Arial"/>
          <w:sz w:val="22"/>
          <w:szCs w:val="22"/>
        </w:rPr>
        <w:br/>
        <w:t xml:space="preserve">Yes </w:t>
      </w:r>
      <w:r w:rsidR="00E22C31" w:rsidRPr="004C140C">
        <w:rPr>
          <w:rFonts w:ascii="Arial" w:hAnsi="Arial" w:cs="Arial"/>
          <w:sz w:val="22"/>
          <w:szCs w:val="22"/>
        </w:rPr>
        <w:fldChar w:fldCharType="begin">
          <w:ffData>
            <w:name w:val=""/>
            <w:enabled/>
            <w:calcOnExit w:val="0"/>
            <w:checkBox>
              <w:sizeAuto/>
              <w:default w:val="1"/>
            </w:checkBox>
          </w:ffData>
        </w:fldChar>
      </w:r>
      <w:r w:rsidR="00C034FB" w:rsidRPr="004C140C">
        <w:rPr>
          <w:rFonts w:ascii="Arial" w:hAnsi="Arial" w:cs="Arial"/>
          <w:sz w:val="22"/>
          <w:szCs w:val="22"/>
        </w:rPr>
        <w:instrText xml:space="preserve"> FORMCHECKBOX </w:instrText>
      </w:r>
      <w:r w:rsidR="002C4992">
        <w:rPr>
          <w:rFonts w:ascii="Arial" w:hAnsi="Arial" w:cs="Arial"/>
          <w:sz w:val="22"/>
          <w:szCs w:val="22"/>
        </w:rPr>
      </w:r>
      <w:r w:rsidR="002C4992">
        <w:rPr>
          <w:rFonts w:ascii="Arial" w:hAnsi="Arial" w:cs="Arial"/>
          <w:sz w:val="22"/>
          <w:szCs w:val="22"/>
        </w:rPr>
        <w:fldChar w:fldCharType="separate"/>
      </w:r>
      <w:r w:rsidR="00E22C31" w:rsidRPr="004C140C">
        <w:rPr>
          <w:rFonts w:ascii="Arial" w:hAnsi="Arial" w:cs="Arial"/>
          <w:sz w:val="22"/>
          <w:szCs w:val="22"/>
        </w:rPr>
        <w:fldChar w:fldCharType="end"/>
      </w:r>
      <w:r w:rsidRPr="004C140C">
        <w:rPr>
          <w:rFonts w:ascii="Arial" w:hAnsi="Arial" w:cs="Arial"/>
          <w:sz w:val="22"/>
          <w:szCs w:val="22"/>
        </w:rPr>
        <w:t xml:space="preserve">         No</w:t>
      </w:r>
      <w:r w:rsidR="00E22C31" w:rsidRPr="004C140C">
        <w:rPr>
          <w:rFonts w:ascii="Arial" w:hAnsi="Arial" w:cs="Arial"/>
          <w:sz w:val="22"/>
          <w:szCs w:val="22"/>
        </w:rPr>
        <w:fldChar w:fldCharType="begin">
          <w:ffData>
            <w:name w:val="Check2"/>
            <w:enabled/>
            <w:calcOnExit w:val="0"/>
            <w:checkBox>
              <w:sizeAuto/>
              <w:default w:val="0"/>
            </w:checkBox>
          </w:ffData>
        </w:fldChar>
      </w:r>
      <w:r w:rsidRPr="004C140C">
        <w:rPr>
          <w:rFonts w:ascii="Arial" w:hAnsi="Arial" w:cs="Arial"/>
          <w:sz w:val="22"/>
          <w:szCs w:val="22"/>
        </w:rPr>
        <w:instrText xml:space="preserve"> FORMCHECKBOX </w:instrText>
      </w:r>
      <w:r w:rsidR="002C4992">
        <w:rPr>
          <w:rFonts w:ascii="Arial" w:hAnsi="Arial" w:cs="Arial"/>
          <w:sz w:val="22"/>
          <w:szCs w:val="22"/>
        </w:rPr>
      </w:r>
      <w:r w:rsidR="002C4992">
        <w:rPr>
          <w:rFonts w:ascii="Arial" w:hAnsi="Arial" w:cs="Arial"/>
          <w:sz w:val="22"/>
          <w:szCs w:val="22"/>
        </w:rPr>
        <w:fldChar w:fldCharType="separate"/>
      </w:r>
      <w:r w:rsidR="00E22C31" w:rsidRPr="004C140C">
        <w:rPr>
          <w:rFonts w:ascii="Arial" w:hAnsi="Arial" w:cs="Arial"/>
          <w:sz w:val="22"/>
          <w:szCs w:val="22"/>
        </w:rPr>
        <w:fldChar w:fldCharType="end"/>
      </w:r>
      <w:r w:rsidRPr="004C140C">
        <w:rPr>
          <w:rFonts w:ascii="Arial" w:hAnsi="Arial" w:cs="Arial"/>
          <w:sz w:val="22"/>
          <w:szCs w:val="22"/>
        </w:rPr>
        <w:t xml:space="preserve">           </w:t>
      </w:r>
      <w:r w:rsidRPr="004C140C">
        <w:rPr>
          <w:rFonts w:ascii="Arial" w:hAnsi="Arial" w:cs="Arial"/>
          <w:sz w:val="22"/>
          <w:szCs w:val="22"/>
        </w:rPr>
        <w:br/>
      </w:r>
    </w:p>
    <w:p w14:paraId="361B7EE7" w14:textId="06982E4A" w:rsidR="00F1678A" w:rsidRPr="004C140C" w:rsidRDefault="00F1678A" w:rsidP="00F1678A">
      <w:pPr>
        <w:pStyle w:val="BodyTextIndent"/>
        <w:ind w:left="360"/>
        <w:rPr>
          <w:rFonts w:ascii="Arial" w:hAnsi="Arial" w:cs="Arial"/>
          <w:sz w:val="22"/>
          <w:szCs w:val="22"/>
        </w:rPr>
      </w:pPr>
      <w:r w:rsidRPr="5D359C33">
        <w:rPr>
          <w:rFonts w:ascii="Arial" w:hAnsi="Arial" w:cs="Arial"/>
          <w:sz w:val="22"/>
          <w:szCs w:val="22"/>
        </w:rPr>
        <w:t>What is given to participants</w:t>
      </w:r>
      <w:r w:rsidR="67F910BB" w:rsidRPr="5D359C33">
        <w:rPr>
          <w:rFonts w:ascii="Arial" w:hAnsi="Arial" w:cs="Arial"/>
          <w:sz w:val="22"/>
          <w:szCs w:val="22"/>
        </w:rPr>
        <w:t xml:space="preserve">? </w:t>
      </w:r>
      <w:r w:rsidRPr="5D359C33">
        <w:rPr>
          <w:rFonts w:ascii="Arial" w:hAnsi="Arial" w:cs="Arial"/>
          <w:sz w:val="22"/>
          <w:szCs w:val="22"/>
        </w:rPr>
        <w:t xml:space="preserve">If you have checked yes, describe in </w:t>
      </w:r>
      <w:r w:rsidR="7D485CBF" w:rsidRPr="5D359C33">
        <w:rPr>
          <w:rFonts w:ascii="Arial" w:hAnsi="Arial" w:cs="Arial"/>
          <w:sz w:val="22"/>
          <w:szCs w:val="22"/>
        </w:rPr>
        <w:t>detail,</w:t>
      </w:r>
      <w:r w:rsidRPr="5D359C33">
        <w:rPr>
          <w:rFonts w:ascii="Arial" w:hAnsi="Arial" w:cs="Arial"/>
          <w:sz w:val="22"/>
          <w:szCs w:val="22"/>
        </w:rPr>
        <w:t xml:space="preserve"> and attach a copy of any associated grant agreement(s).</w:t>
      </w:r>
    </w:p>
    <w:p w14:paraId="54C529ED" w14:textId="77777777" w:rsidR="00F1678A" w:rsidRPr="004C140C" w:rsidRDefault="00F1678A" w:rsidP="00F1678A">
      <w:pPr>
        <w:pStyle w:val="BodyTextIndent"/>
        <w:ind w:left="360"/>
        <w:rPr>
          <w:rFonts w:ascii="Arial" w:hAnsi="Arial" w:cs="Arial"/>
          <w:sz w:val="22"/>
          <w:szCs w:val="22"/>
        </w:rPr>
      </w:pPr>
    </w:p>
    <w:p w14:paraId="13338A7D" w14:textId="348B90C0" w:rsidR="00C034FB" w:rsidRPr="004C140C" w:rsidRDefault="00C034FB" w:rsidP="00F1678A">
      <w:pPr>
        <w:pStyle w:val="BodyTextIndent"/>
        <w:ind w:left="360"/>
        <w:rPr>
          <w:rFonts w:ascii="Arial" w:hAnsi="Arial" w:cs="Arial"/>
          <w:sz w:val="22"/>
          <w:szCs w:val="22"/>
        </w:rPr>
      </w:pPr>
      <w:r w:rsidRPr="5D359C33">
        <w:rPr>
          <w:rFonts w:ascii="Arial" w:hAnsi="Arial" w:cs="Arial"/>
          <w:sz w:val="22"/>
          <w:szCs w:val="22"/>
        </w:rPr>
        <w:t xml:space="preserve">A </w:t>
      </w:r>
      <w:r w:rsidR="00B40366" w:rsidRPr="5D359C33">
        <w:rPr>
          <w:rFonts w:ascii="Arial" w:hAnsi="Arial" w:cs="Arial"/>
          <w:sz w:val="22"/>
          <w:szCs w:val="22"/>
        </w:rPr>
        <w:t xml:space="preserve">total </w:t>
      </w:r>
      <w:r w:rsidRPr="5D359C33">
        <w:rPr>
          <w:rFonts w:ascii="Arial" w:hAnsi="Arial" w:cs="Arial"/>
          <w:sz w:val="22"/>
          <w:szCs w:val="22"/>
        </w:rPr>
        <w:t xml:space="preserve">stipend of $1000 will be available for </w:t>
      </w:r>
      <w:r w:rsidR="0021533B" w:rsidRPr="5D359C33">
        <w:rPr>
          <w:rFonts w:ascii="Arial" w:hAnsi="Arial" w:cs="Arial"/>
          <w:sz w:val="22"/>
          <w:szCs w:val="22"/>
        </w:rPr>
        <w:t xml:space="preserve">(2) </w:t>
      </w:r>
      <w:r w:rsidR="6AB46790" w:rsidRPr="5D359C33">
        <w:rPr>
          <w:rFonts w:ascii="Arial" w:hAnsi="Arial" w:cs="Arial"/>
          <w:sz w:val="22"/>
          <w:szCs w:val="22"/>
        </w:rPr>
        <w:t>16-week</w:t>
      </w:r>
      <w:r w:rsidR="0000133E" w:rsidRPr="5D359C33">
        <w:rPr>
          <w:rFonts w:ascii="Arial" w:hAnsi="Arial" w:cs="Arial"/>
          <w:sz w:val="22"/>
          <w:szCs w:val="22"/>
        </w:rPr>
        <w:t xml:space="preserve"> playgroup</w:t>
      </w:r>
      <w:r w:rsidR="0021533B" w:rsidRPr="5D359C33">
        <w:rPr>
          <w:rFonts w:ascii="Arial" w:hAnsi="Arial" w:cs="Arial"/>
          <w:sz w:val="22"/>
          <w:szCs w:val="22"/>
        </w:rPr>
        <w:t>s</w:t>
      </w:r>
      <w:r w:rsidR="0000133E" w:rsidRPr="5D359C33">
        <w:rPr>
          <w:rFonts w:ascii="Arial" w:hAnsi="Arial" w:cs="Arial"/>
          <w:sz w:val="22"/>
          <w:szCs w:val="22"/>
        </w:rPr>
        <w:t xml:space="preserve"> facilitated by </w:t>
      </w:r>
      <w:r w:rsidRPr="5D359C33">
        <w:rPr>
          <w:rFonts w:ascii="Arial" w:hAnsi="Arial" w:cs="Arial"/>
          <w:sz w:val="22"/>
          <w:szCs w:val="22"/>
        </w:rPr>
        <w:t xml:space="preserve">the </w:t>
      </w:r>
      <w:r w:rsidR="0000133E" w:rsidRPr="5D359C33">
        <w:rPr>
          <w:rFonts w:ascii="Arial" w:hAnsi="Arial" w:cs="Arial"/>
          <w:sz w:val="22"/>
          <w:szCs w:val="22"/>
        </w:rPr>
        <w:t>2</w:t>
      </w:r>
      <w:r w:rsidRPr="5D359C33">
        <w:rPr>
          <w:rFonts w:ascii="Arial" w:hAnsi="Arial" w:cs="Arial"/>
          <w:sz w:val="22"/>
          <w:szCs w:val="22"/>
        </w:rPr>
        <w:t xml:space="preserve"> Play &amp; Learn Group leaders</w:t>
      </w:r>
      <w:r w:rsidR="5A96B357" w:rsidRPr="5D359C33">
        <w:rPr>
          <w:rFonts w:ascii="Arial" w:hAnsi="Arial" w:cs="Arial"/>
          <w:sz w:val="22"/>
          <w:szCs w:val="22"/>
        </w:rPr>
        <w:t xml:space="preserve">. </w:t>
      </w:r>
      <w:r w:rsidRPr="5D359C33">
        <w:rPr>
          <w:rFonts w:ascii="Arial" w:hAnsi="Arial" w:cs="Arial"/>
          <w:sz w:val="22"/>
          <w:szCs w:val="22"/>
        </w:rPr>
        <w:t xml:space="preserve">The series will be offered beginning </w:t>
      </w:r>
      <w:r w:rsidR="003E59A6" w:rsidRPr="5D359C33">
        <w:rPr>
          <w:rFonts w:ascii="Arial" w:hAnsi="Arial" w:cs="Arial"/>
          <w:sz w:val="22"/>
          <w:szCs w:val="22"/>
        </w:rPr>
        <w:t xml:space="preserve">from </w:t>
      </w:r>
      <w:r w:rsidRPr="5D359C33">
        <w:rPr>
          <w:rFonts w:ascii="Arial" w:hAnsi="Arial" w:cs="Arial"/>
          <w:sz w:val="22"/>
          <w:szCs w:val="22"/>
        </w:rPr>
        <w:t>August 20</w:t>
      </w:r>
      <w:r w:rsidR="00F50997" w:rsidRPr="5D359C33">
        <w:rPr>
          <w:rFonts w:ascii="Arial" w:hAnsi="Arial" w:cs="Arial"/>
          <w:sz w:val="22"/>
          <w:szCs w:val="22"/>
        </w:rPr>
        <w:t>2</w:t>
      </w:r>
      <w:r w:rsidR="0000133E" w:rsidRPr="5D359C33">
        <w:rPr>
          <w:rFonts w:ascii="Arial" w:hAnsi="Arial" w:cs="Arial"/>
          <w:sz w:val="22"/>
          <w:szCs w:val="22"/>
        </w:rPr>
        <w:t>1</w:t>
      </w:r>
      <w:r w:rsidRPr="5D359C33">
        <w:rPr>
          <w:rFonts w:ascii="Arial" w:hAnsi="Arial" w:cs="Arial"/>
          <w:sz w:val="22"/>
          <w:szCs w:val="22"/>
        </w:rPr>
        <w:t xml:space="preserve"> </w:t>
      </w:r>
      <w:r w:rsidR="001754B6" w:rsidRPr="5D359C33">
        <w:rPr>
          <w:rFonts w:ascii="Arial" w:hAnsi="Arial" w:cs="Arial"/>
          <w:sz w:val="22"/>
          <w:szCs w:val="22"/>
        </w:rPr>
        <w:t xml:space="preserve">to December 2021 </w:t>
      </w:r>
      <w:r w:rsidRPr="5D359C33">
        <w:rPr>
          <w:rFonts w:ascii="Arial" w:hAnsi="Arial" w:cs="Arial"/>
          <w:sz w:val="22"/>
          <w:szCs w:val="22"/>
        </w:rPr>
        <w:t xml:space="preserve">and </w:t>
      </w:r>
      <w:r w:rsidR="001754B6" w:rsidRPr="5D359C33">
        <w:rPr>
          <w:rFonts w:ascii="Arial" w:hAnsi="Arial" w:cs="Arial"/>
          <w:sz w:val="22"/>
          <w:szCs w:val="22"/>
        </w:rPr>
        <w:t xml:space="preserve">again from February </w:t>
      </w:r>
      <w:r w:rsidR="5760A273" w:rsidRPr="5D359C33">
        <w:rPr>
          <w:rFonts w:ascii="Arial" w:hAnsi="Arial" w:cs="Arial"/>
          <w:sz w:val="22"/>
          <w:szCs w:val="22"/>
        </w:rPr>
        <w:t>to June</w:t>
      </w:r>
      <w:r w:rsidRPr="5D359C33">
        <w:rPr>
          <w:rFonts w:ascii="Arial" w:hAnsi="Arial" w:cs="Arial"/>
          <w:sz w:val="22"/>
          <w:szCs w:val="22"/>
        </w:rPr>
        <w:t xml:space="preserve"> 202</w:t>
      </w:r>
      <w:r w:rsidR="0000133E" w:rsidRPr="5D359C33">
        <w:rPr>
          <w:rFonts w:ascii="Arial" w:hAnsi="Arial" w:cs="Arial"/>
          <w:sz w:val="22"/>
          <w:szCs w:val="22"/>
        </w:rPr>
        <w:t>2</w:t>
      </w:r>
      <w:r w:rsidR="1C9C924F" w:rsidRPr="5D359C33">
        <w:rPr>
          <w:rFonts w:ascii="Arial" w:hAnsi="Arial" w:cs="Arial"/>
          <w:sz w:val="22"/>
          <w:szCs w:val="22"/>
        </w:rPr>
        <w:t xml:space="preserve">. </w:t>
      </w:r>
      <w:r w:rsidR="0051A539" w:rsidRPr="5D359C33">
        <w:rPr>
          <w:rFonts w:ascii="Arial" w:hAnsi="Arial" w:cs="Arial"/>
          <w:sz w:val="22"/>
          <w:szCs w:val="22"/>
        </w:rPr>
        <w:t>To</w:t>
      </w:r>
      <w:r w:rsidRPr="5D359C33">
        <w:rPr>
          <w:rFonts w:ascii="Arial" w:hAnsi="Arial" w:cs="Arial"/>
          <w:sz w:val="22"/>
          <w:szCs w:val="22"/>
        </w:rPr>
        <w:t xml:space="preserve"> be eligible for the stipend the Play and Learn Group Leaders must have participated in at least one DEPC Play &amp; Learn group series with their child or have experience and training in early </w:t>
      </w:r>
      <w:r w:rsidR="0032336A" w:rsidRPr="5D359C33">
        <w:rPr>
          <w:rFonts w:ascii="Arial" w:hAnsi="Arial" w:cs="Arial"/>
          <w:sz w:val="22"/>
          <w:szCs w:val="22"/>
        </w:rPr>
        <w:t>childhoo</w:t>
      </w:r>
      <w:r w:rsidRPr="5D359C33">
        <w:rPr>
          <w:rFonts w:ascii="Arial" w:hAnsi="Arial" w:cs="Arial"/>
          <w:sz w:val="22"/>
          <w:szCs w:val="22"/>
        </w:rPr>
        <w:t>d development as well as receive</w:t>
      </w:r>
      <w:r w:rsidR="0032336A" w:rsidRPr="5D359C33">
        <w:rPr>
          <w:rFonts w:ascii="Arial" w:hAnsi="Arial" w:cs="Arial"/>
          <w:sz w:val="22"/>
          <w:szCs w:val="22"/>
        </w:rPr>
        <w:t xml:space="preserve"> the Kale</w:t>
      </w:r>
      <w:r w:rsidRPr="5D359C33">
        <w:rPr>
          <w:rFonts w:ascii="Arial" w:hAnsi="Arial" w:cs="Arial"/>
          <w:sz w:val="22"/>
          <w:szCs w:val="22"/>
        </w:rPr>
        <w:t>i</w:t>
      </w:r>
      <w:r w:rsidR="0032336A" w:rsidRPr="5D359C33">
        <w:rPr>
          <w:rFonts w:ascii="Arial" w:hAnsi="Arial" w:cs="Arial"/>
          <w:sz w:val="22"/>
          <w:szCs w:val="22"/>
        </w:rPr>
        <w:t>dos</w:t>
      </w:r>
      <w:r w:rsidRPr="5D359C33">
        <w:rPr>
          <w:rFonts w:ascii="Arial" w:hAnsi="Arial" w:cs="Arial"/>
          <w:sz w:val="22"/>
          <w:szCs w:val="22"/>
        </w:rPr>
        <w:t>c</w:t>
      </w:r>
      <w:r w:rsidR="0032336A" w:rsidRPr="5D359C33">
        <w:rPr>
          <w:rFonts w:ascii="Arial" w:hAnsi="Arial" w:cs="Arial"/>
          <w:sz w:val="22"/>
          <w:szCs w:val="22"/>
        </w:rPr>
        <w:t>o</w:t>
      </w:r>
      <w:r w:rsidRPr="5D359C33">
        <w:rPr>
          <w:rFonts w:ascii="Arial" w:hAnsi="Arial" w:cs="Arial"/>
          <w:sz w:val="22"/>
          <w:szCs w:val="22"/>
        </w:rPr>
        <w:t>pe Play &amp; Learn group training prior to leading a group</w:t>
      </w:r>
      <w:r w:rsidR="0032336A" w:rsidRPr="5D359C33">
        <w:rPr>
          <w:rFonts w:ascii="Arial" w:hAnsi="Arial" w:cs="Arial"/>
          <w:sz w:val="22"/>
          <w:szCs w:val="22"/>
        </w:rPr>
        <w:t xml:space="preserve"> from the Family Services Program Manager</w:t>
      </w:r>
      <w:r w:rsidR="61042184" w:rsidRPr="5D359C33">
        <w:rPr>
          <w:rFonts w:ascii="Arial" w:hAnsi="Arial" w:cs="Arial"/>
          <w:sz w:val="22"/>
          <w:szCs w:val="22"/>
        </w:rPr>
        <w:t xml:space="preserve">. </w:t>
      </w:r>
      <w:r w:rsidR="0032336A" w:rsidRPr="5D359C33">
        <w:rPr>
          <w:rFonts w:ascii="Arial" w:hAnsi="Arial" w:cs="Arial"/>
          <w:sz w:val="22"/>
          <w:szCs w:val="22"/>
        </w:rPr>
        <w:t>Play &amp; Learn Group Leaders who have previously received the Kaleidoscope Play &amp; Learn group training will participate in at least 3 of the supplemental webinars offered by Child Care Resources from Seattle Washington with guidance and facilitation from the Family Services Program Manager</w:t>
      </w:r>
      <w:r w:rsidR="33C38697" w:rsidRPr="5D359C33">
        <w:rPr>
          <w:rFonts w:ascii="Arial" w:hAnsi="Arial" w:cs="Arial"/>
          <w:sz w:val="22"/>
          <w:szCs w:val="22"/>
        </w:rPr>
        <w:t xml:space="preserve">. </w:t>
      </w:r>
      <w:r w:rsidR="0032336A" w:rsidRPr="5D359C33">
        <w:rPr>
          <w:rFonts w:ascii="Arial" w:hAnsi="Arial" w:cs="Arial"/>
          <w:sz w:val="22"/>
          <w:szCs w:val="22"/>
        </w:rPr>
        <w:t xml:space="preserve">All responsibilities of the Play &amp; Learn Group </w:t>
      </w:r>
      <w:r w:rsidR="00F50997" w:rsidRPr="5D359C33">
        <w:rPr>
          <w:rFonts w:ascii="Arial" w:hAnsi="Arial" w:cs="Arial"/>
          <w:sz w:val="22"/>
          <w:szCs w:val="22"/>
        </w:rPr>
        <w:t xml:space="preserve">leader </w:t>
      </w:r>
      <w:r w:rsidR="0032336A" w:rsidRPr="5D359C33">
        <w:rPr>
          <w:rFonts w:ascii="Arial" w:hAnsi="Arial" w:cs="Arial"/>
          <w:sz w:val="22"/>
          <w:szCs w:val="22"/>
        </w:rPr>
        <w:t>will be included in a signed agreement with the Play &amp; Learn Group leader and the agency’s Executive Director</w:t>
      </w:r>
      <w:r w:rsidR="4751382F" w:rsidRPr="5D359C33">
        <w:rPr>
          <w:rFonts w:ascii="Arial" w:hAnsi="Arial" w:cs="Arial"/>
          <w:sz w:val="22"/>
          <w:szCs w:val="22"/>
        </w:rPr>
        <w:t xml:space="preserve">. </w:t>
      </w:r>
      <w:r w:rsidR="0032336A" w:rsidRPr="5D359C33">
        <w:rPr>
          <w:rFonts w:ascii="Arial" w:hAnsi="Arial" w:cs="Arial"/>
          <w:sz w:val="22"/>
          <w:szCs w:val="22"/>
        </w:rPr>
        <w:t xml:space="preserve">Participation incentives, such </w:t>
      </w:r>
      <w:r w:rsidR="00F50997" w:rsidRPr="5D359C33">
        <w:rPr>
          <w:rFonts w:ascii="Arial" w:hAnsi="Arial" w:cs="Arial"/>
          <w:sz w:val="22"/>
          <w:szCs w:val="22"/>
        </w:rPr>
        <w:t>as books</w:t>
      </w:r>
      <w:r w:rsidR="00E9001D" w:rsidRPr="5D359C33">
        <w:rPr>
          <w:rFonts w:ascii="Arial" w:hAnsi="Arial" w:cs="Arial"/>
          <w:sz w:val="22"/>
          <w:szCs w:val="22"/>
        </w:rPr>
        <w:t>, puzzles, puppets etc.</w:t>
      </w:r>
      <w:r w:rsidR="00F50997" w:rsidRPr="5D359C33">
        <w:rPr>
          <w:rFonts w:ascii="Arial" w:hAnsi="Arial" w:cs="Arial"/>
          <w:sz w:val="22"/>
          <w:szCs w:val="22"/>
        </w:rPr>
        <w:t xml:space="preserve"> </w:t>
      </w:r>
      <w:r w:rsidR="00E9001D" w:rsidRPr="5D359C33">
        <w:rPr>
          <w:rFonts w:ascii="Arial" w:hAnsi="Arial" w:cs="Arial"/>
          <w:sz w:val="22"/>
          <w:szCs w:val="22"/>
        </w:rPr>
        <w:t>will be offered every 4 weeks (specifically 4, 8,12,16,</w:t>
      </w:r>
      <w:r w:rsidR="0000133E" w:rsidRPr="5D359C33">
        <w:rPr>
          <w:rFonts w:ascii="Arial" w:hAnsi="Arial" w:cs="Arial"/>
          <w:sz w:val="22"/>
          <w:szCs w:val="22"/>
        </w:rPr>
        <w:t xml:space="preserve"> </w:t>
      </w:r>
      <w:r w:rsidR="00E9001D" w:rsidRPr="5D359C33">
        <w:rPr>
          <w:rFonts w:ascii="Arial" w:hAnsi="Arial" w:cs="Arial"/>
          <w:sz w:val="22"/>
          <w:szCs w:val="22"/>
        </w:rPr>
        <w:t>20,</w:t>
      </w:r>
      <w:r w:rsidR="0000133E" w:rsidRPr="5D359C33">
        <w:rPr>
          <w:rFonts w:ascii="Arial" w:hAnsi="Arial" w:cs="Arial"/>
          <w:sz w:val="22"/>
          <w:szCs w:val="22"/>
        </w:rPr>
        <w:t xml:space="preserve"> </w:t>
      </w:r>
      <w:r w:rsidR="00E9001D" w:rsidRPr="5D359C33">
        <w:rPr>
          <w:rFonts w:ascii="Arial" w:hAnsi="Arial" w:cs="Arial"/>
          <w:sz w:val="22"/>
          <w:szCs w:val="22"/>
        </w:rPr>
        <w:t>24,</w:t>
      </w:r>
      <w:r w:rsidR="0000133E" w:rsidRPr="5D359C33">
        <w:rPr>
          <w:rFonts w:ascii="Arial" w:hAnsi="Arial" w:cs="Arial"/>
          <w:sz w:val="22"/>
          <w:szCs w:val="22"/>
        </w:rPr>
        <w:t xml:space="preserve"> </w:t>
      </w:r>
      <w:r w:rsidR="00E9001D" w:rsidRPr="5D359C33">
        <w:rPr>
          <w:rFonts w:ascii="Arial" w:hAnsi="Arial" w:cs="Arial"/>
          <w:sz w:val="22"/>
          <w:szCs w:val="22"/>
        </w:rPr>
        <w:t>28</w:t>
      </w:r>
      <w:r w:rsidR="0000133E" w:rsidRPr="5D359C33">
        <w:rPr>
          <w:rFonts w:ascii="Arial" w:hAnsi="Arial" w:cs="Arial"/>
          <w:sz w:val="22"/>
          <w:szCs w:val="22"/>
        </w:rPr>
        <w:t xml:space="preserve"> </w:t>
      </w:r>
      <w:r w:rsidR="00E9001D" w:rsidRPr="5D359C33">
        <w:rPr>
          <w:rFonts w:ascii="Arial" w:hAnsi="Arial" w:cs="Arial"/>
          <w:sz w:val="22"/>
          <w:szCs w:val="22"/>
        </w:rPr>
        <w:t xml:space="preserve">,32 and 36) during the </w:t>
      </w:r>
      <w:r w:rsidR="00F50997" w:rsidRPr="5D359C33">
        <w:rPr>
          <w:rFonts w:ascii="Arial" w:hAnsi="Arial" w:cs="Arial"/>
          <w:sz w:val="22"/>
          <w:szCs w:val="22"/>
        </w:rPr>
        <w:t>5</w:t>
      </w:r>
      <w:r w:rsidR="00E9001D" w:rsidRPr="5D359C33">
        <w:rPr>
          <w:rFonts w:ascii="Arial" w:hAnsi="Arial" w:cs="Arial"/>
          <w:sz w:val="22"/>
          <w:szCs w:val="22"/>
        </w:rPr>
        <w:t xml:space="preserve"> series </w:t>
      </w:r>
      <w:r w:rsidR="12B0B98D" w:rsidRPr="5D359C33">
        <w:rPr>
          <w:rFonts w:ascii="Arial" w:hAnsi="Arial" w:cs="Arial"/>
          <w:sz w:val="22"/>
          <w:szCs w:val="22"/>
        </w:rPr>
        <w:t>for</w:t>
      </w:r>
      <w:r w:rsidR="00E9001D" w:rsidRPr="5D359C33">
        <w:rPr>
          <w:rFonts w:ascii="Arial" w:hAnsi="Arial" w:cs="Arial"/>
          <w:sz w:val="22"/>
          <w:szCs w:val="22"/>
        </w:rPr>
        <w:t xml:space="preserve"> caregivers to continue the caregiver/child learning at home</w:t>
      </w:r>
      <w:r w:rsidR="587DCC09" w:rsidRPr="5D359C33">
        <w:rPr>
          <w:rFonts w:ascii="Arial" w:hAnsi="Arial" w:cs="Arial"/>
          <w:sz w:val="22"/>
          <w:szCs w:val="22"/>
        </w:rPr>
        <w:t xml:space="preserve">. </w:t>
      </w:r>
      <w:r w:rsidR="00E9001D" w:rsidRPr="5D359C33">
        <w:rPr>
          <w:rFonts w:ascii="Arial" w:hAnsi="Arial" w:cs="Arial"/>
          <w:sz w:val="22"/>
          <w:szCs w:val="22"/>
        </w:rPr>
        <w:t>A gift card incentive will be provided to caregivers completing at least 80% of sessions at mid-point</w:t>
      </w:r>
      <w:r w:rsidR="00F31C1C" w:rsidRPr="5D359C33">
        <w:rPr>
          <w:rFonts w:ascii="Arial" w:hAnsi="Arial" w:cs="Arial"/>
          <w:sz w:val="22"/>
          <w:szCs w:val="22"/>
        </w:rPr>
        <w:t xml:space="preserve"> and </w:t>
      </w:r>
      <w:r w:rsidR="00E9001D" w:rsidRPr="5D359C33">
        <w:rPr>
          <w:rFonts w:ascii="Arial" w:hAnsi="Arial" w:cs="Arial"/>
          <w:sz w:val="22"/>
          <w:szCs w:val="22"/>
        </w:rPr>
        <w:t>at the end of the 32 week Play &amp; Learn group series</w:t>
      </w:r>
      <w:r w:rsidR="00F31C1C" w:rsidRPr="5D359C33">
        <w:rPr>
          <w:rFonts w:ascii="Arial" w:hAnsi="Arial" w:cs="Arial"/>
          <w:sz w:val="22"/>
          <w:szCs w:val="22"/>
        </w:rPr>
        <w:t>, plus completing an Ages and Stages Questionnaire and participate in a Triple P event</w:t>
      </w:r>
      <w:r w:rsidR="6A3E50ED" w:rsidRPr="5D359C33">
        <w:rPr>
          <w:rFonts w:ascii="Arial" w:hAnsi="Arial" w:cs="Arial"/>
          <w:sz w:val="22"/>
          <w:szCs w:val="22"/>
        </w:rPr>
        <w:t xml:space="preserve">. </w:t>
      </w:r>
    </w:p>
    <w:p w14:paraId="39B6B1D1" w14:textId="77777777" w:rsidR="00F1678A" w:rsidRPr="004C140C" w:rsidRDefault="00F1678A" w:rsidP="00F1678A">
      <w:pPr>
        <w:pStyle w:val="BodyTextIndent"/>
        <w:ind w:left="0"/>
        <w:rPr>
          <w:rFonts w:ascii="Arial" w:hAnsi="Arial" w:cs="Arial"/>
          <w:sz w:val="22"/>
          <w:szCs w:val="22"/>
        </w:rPr>
      </w:pPr>
      <w:r w:rsidRPr="004C140C">
        <w:rPr>
          <w:rFonts w:ascii="Arial" w:hAnsi="Arial" w:cs="Arial"/>
          <w:sz w:val="22"/>
          <w:szCs w:val="22"/>
        </w:rPr>
        <w:t xml:space="preserve">    </w:t>
      </w:r>
    </w:p>
    <w:p w14:paraId="7BB71DAD" w14:textId="2B71FC21" w:rsidR="00F1678A" w:rsidRPr="004C140C" w:rsidRDefault="00F1678A" w:rsidP="00F1678A">
      <w:pPr>
        <w:pStyle w:val="BodyTextIndent"/>
        <w:numPr>
          <w:ilvl w:val="0"/>
          <w:numId w:val="17"/>
        </w:numPr>
        <w:rPr>
          <w:rFonts w:ascii="Arial" w:hAnsi="Arial" w:cs="Arial"/>
          <w:sz w:val="22"/>
          <w:szCs w:val="22"/>
        </w:rPr>
      </w:pPr>
      <w:r w:rsidRPr="5D359C33">
        <w:rPr>
          <w:rFonts w:ascii="Arial" w:hAnsi="Arial" w:cs="Arial"/>
          <w:sz w:val="22"/>
          <w:szCs w:val="22"/>
        </w:rPr>
        <w:t>Is any portion of this activity Medicaid reimbursable</w:t>
      </w:r>
      <w:r w:rsidR="3035A206" w:rsidRPr="5D359C33">
        <w:rPr>
          <w:rFonts w:ascii="Arial" w:hAnsi="Arial" w:cs="Arial"/>
          <w:sz w:val="22"/>
          <w:szCs w:val="22"/>
        </w:rPr>
        <w:t xml:space="preserve">? </w:t>
      </w:r>
    </w:p>
    <w:p w14:paraId="2062D821" w14:textId="77777777" w:rsidR="00F1678A" w:rsidRPr="004C140C" w:rsidRDefault="00F1678A" w:rsidP="00F1678A">
      <w:pPr>
        <w:pStyle w:val="BodyTextIndent"/>
        <w:tabs>
          <w:tab w:val="num" w:pos="360"/>
        </w:tabs>
        <w:ind w:left="1080" w:hanging="1080"/>
        <w:rPr>
          <w:rFonts w:ascii="Arial" w:hAnsi="Arial" w:cs="Arial"/>
          <w:sz w:val="22"/>
          <w:szCs w:val="22"/>
        </w:rPr>
      </w:pPr>
      <w:r w:rsidRPr="004C140C">
        <w:rPr>
          <w:rFonts w:ascii="Arial" w:hAnsi="Arial" w:cs="Arial"/>
          <w:sz w:val="22"/>
          <w:szCs w:val="22"/>
        </w:rPr>
        <w:t xml:space="preserve">    </w:t>
      </w:r>
      <w:r w:rsidRPr="004C140C">
        <w:rPr>
          <w:rFonts w:ascii="Arial" w:hAnsi="Arial" w:cs="Arial"/>
          <w:sz w:val="22"/>
          <w:szCs w:val="22"/>
        </w:rPr>
        <w:tab/>
      </w:r>
    </w:p>
    <w:p w14:paraId="09E0C61F" w14:textId="77777777" w:rsidR="00F1678A" w:rsidRPr="004C140C" w:rsidRDefault="00F1678A" w:rsidP="00F1678A">
      <w:pPr>
        <w:pStyle w:val="BodyTextIndent"/>
        <w:tabs>
          <w:tab w:val="num" w:pos="360"/>
        </w:tabs>
        <w:ind w:left="1080" w:hanging="1080"/>
        <w:rPr>
          <w:rFonts w:ascii="Arial" w:hAnsi="Arial" w:cs="Arial"/>
          <w:sz w:val="22"/>
          <w:szCs w:val="22"/>
        </w:rPr>
      </w:pPr>
      <w:r w:rsidRPr="004C140C">
        <w:rPr>
          <w:rFonts w:ascii="Arial" w:hAnsi="Arial" w:cs="Arial"/>
          <w:sz w:val="22"/>
          <w:szCs w:val="22"/>
        </w:rPr>
        <w:tab/>
        <w:t xml:space="preserve">Yes </w:t>
      </w:r>
      <w:r w:rsidR="00E22C31" w:rsidRPr="004C140C">
        <w:rPr>
          <w:rFonts w:ascii="Arial" w:hAnsi="Arial" w:cs="Arial"/>
          <w:sz w:val="22"/>
          <w:szCs w:val="22"/>
        </w:rPr>
        <w:fldChar w:fldCharType="begin">
          <w:ffData>
            <w:name w:val="Check1"/>
            <w:enabled/>
            <w:calcOnExit w:val="0"/>
            <w:checkBox>
              <w:sizeAuto/>
              <w:default w:val="0"/>
            </w:checkBox>
          </w:ffData>
        </w:fldChar>
      </w:r>
      <w:r w:rsidRPr="004C140C">
        <w:rPr>
          <w:rFonts w:ascii="Arial" w:hAnsi="Arial" w:cs="Arial"/>
          <w:sz w:val="22"/>
          <w:szCs w:val="22"/>
        </w:rPr>
        <w:instrText xml:space="preserve"> FORMCHECKBOX </w:instrText>
      </w:r>
      <w:r w:rsidR="002C4992">
        <w:rPr>
          <w:rFonts w:ascii="Arial" w:hAnsi="Arial" w:cs="Arial"/>
          <w:sz w:val="22"/>
          <w:szCs w:val="22"/>
        </w:rPr>
      </w:r>
      <w:r w:rsidR="002C4992">
        <w:rPr>
          <w:rFonts w:ascii="Arial" w:hAnsi="Arial" w:cs="Arial"/>
          <w:sz w:val="22"/>
          <w:szCs w:val="22"/>
        </w:rPr>
        <w:fldChar w:fldCharType="separate"/>
      </w:r>
      <w:r w:rsidR="00E22C31" w:rsidRPr="004C140C">
        <w:rPr>
          <w:rFonts w:ascii="Arial" w:hAnsi="Arial" w:cs="Arial"/>
          <w:sz w:val="22"/>
          <w:szCs w:val="22"/>
        </w:rPr>
        <w:fldChar w:fldCharType="end"/>
      </w:r>
      <w:r w:rsidRPr="004C140C">
        <w:rPr>
          <w:rFonts w:ascii="Arial" w:hAnsi="Arial" w:cs="Arial"/>
          <w:sz w:val="22"/>
          <w:szCs w:val="22"/>
        </w:rPr>
        <w:t xml:space="preserve">         No</w:t>
      </w:r>
      <w:r w:rsidR="00E22C31" w:rsidRPr="004C140C">
        <w:rPr>
          <w:rFonts w:ascii="Arial" w:hAnsi="Arial" w:cs="Arial"/>
          <w:sz w:val="22"/>
          <w:szCs w:val="22"/>
        </w:rPr>
        <w:fldChar w:fldCharType="begin">
          <w:ffData>
            <w:name w:val=""/>
            <w:enabled/>
            <w:calcOnExit w:val="0"/>
            <w:checkBox>
              <w:sizeAuto/>
              <w:default w:val="1"/>
            </w:checkBox>
          </w:ffData>
        </w:fldChar>
      </w:r>
      <w:r w:rsidR="00E9001D" w:rsidRPr="004C140C">
        <w:rPr>
          <w:rFonts w:ascii="Arial" w:hAnsi="Arial" w:cs="Arial"/>
          <w:sz w:val="22"/>
          <w:szCs w:val="22"/>
        </w:rPr>
        <w:instrText xml:space="preserve"> FORMCHECKBOX </w:instrText>
      </w:r>
      <w:r w:rsidR="002C4992">
        <w:rPr>
          <w:rFonts w:ascii="Arial" w:hAnsi="Arial" w:cs="Arial"/>
          <w:sz w:val="22"/>
          <w:szCs w:val="22"/>
        </w:rPr>
      </w:r>
      <w:r w:rsidR="002C4992">
        <w:rPr>
          <w:rFonts w:ascii="Arial" w:hAnsi="Arial" w:cs="Arial"/>
          <w:sz w:val="22"/>
          <w:szCs w:val="22"/>
        </w:rPr>
        <w:fldChar w:fldCharType="separate"/>
      </w:r>
      <w:r w:rsidR="00E22C31" w:rsidRPr="004C140C">
        <w:rPr>
          <w:rFonts w:ascii="Arial" w:hAnsi="Arial" w:cs="Arial"/>
          <w:sz w:val="22"/>
          <w:szCs w:val="22"/>
        </w:rPr>
        <w:fldChar w:fldCharType="end"/>
      </w:r>
      <w:r w:rsidRPr="004C140C">
        <w:rPr>
          <w:rFonts w:ascii="Arial" w:hAnsi="Arial" w:cs="Arial"/>
          <w:sz w:val="22"/>
          <w:szCs w:val="22"/>
        </w:rPr>
        <w:t xml:space="preserve">           </w:t>
      </w:r>
    </w:p>
    <w:p w14:paraId="510C577A" w14:textId="77777777" w:rsidR="00F1678A" w:rsidRPr="004C140C" w:rsidRDefault="00F1678A" w:rsidP="00F1678A">
      <w:pPr>
        <w:pStyle w:val="BodyTextIndent"/>
        <w:tabs>
          <w:tab w:val="num" w:pos="360"/>
        </w:tabs>
        <w:ind w:hanging="720"/>
        <w:rPr>
          <w:rFonts w:ascii="Arial" w:hAnsi="Arial" w:cs="Arial"/>
          <w:sz w:val="22"/>
          <w:szCs w:val="22"/>
        </w:rPr>
      </w:pPr>
      <w:r w:rsidRPr="004C140C">
        <w:rPr>
          <w:rFonts w:ascii="Arial" w:hAnsi="Arial" w:cs="Arial"/>
          <w:sz w:val="22"/>
          <w:szCs w:val="22"/>
        </w:rPr>
        <w:t xml:space="preserve">      </w:t>
      </w:r>
    </w:p>
    <w:p w14:paraId="2B0F0BF4" w14:textId="77777777" w:rsidR="00F1678A" w:rsidRPr="004C140C" w:rsidRDefault="00F1678A" w:rsidP="00F1678A">
      <w:pPr>
        <w:pStyle w:val="BodyTextIndent"/>
        <w:tabs>
          <w:tab w:val="num" w:pos="360"/>
        </w:tabs>
        <w:ind w:hanging="720"/>
        <w:rPr>
          <w:rFonts w:ascii="Arial" w:hAnsi="Arial" w:cs="Arial"/>
          <w:sz w:val="22"/>
          <w:szCs w:val="22"/>
        </w:rPr>
      </w:pPr>
      <w:r w:rsidRPr="004C140C">
        <w:rPr>
          <w:rFonts w:ascii="Arial" w:hAnsi="Arial" w:cs="Arial"/>
          <w:sz w:val="22"/>
          <w:szCs w:val="22"/>
        </w:rPr>
        <w:tab/>
        <w:t>If you have checked yes, describe in detail.</w:t>
      </w:r>
    </w:p>
    <w:p w14:paraId="1C0157D6" w14:textId="77777777" w:rsidR="00F1678A" w:rsidRPr="004C140C" w:rsidRDefault="00F1678A" w:rsidP="00F1678A">
      <w:pPr>
        <w:pStyle w:val="BodyTextIndent"/>
        <w:tabs>
          <w:tab w:val="num" w:pos="360"/>
        </w:tabs>
        <w:ind w:hanging="1080"/>
        <w:rPr>
          <w:rFonts w:ascii="Arial" w:hAnsi="Arial" w:cs="Arial"/>
          <w:sz w:val="22"/>
          <w:szCs w:val="22"/>
        </w:rPr>
      </w:pPr>
    </w:p>
    <w:p w14:paraId="3691E7B2" w14:textId="77777777" w:rsidR="00E36D21" w:rsidRPr="004C140C" w:rsidRDefault="00E36D21" w:rsidP="005F2553">
      <w:pPr>
        <w:pStyle w:val="BodyTextIndent"/>
        <w:tabs>
          <w:tab w:val="num" w:pos="360"/>
        </w:tabs>
        <w:ind w:left="0"/>
        <w:rPr>
          <w:rFonts w:ascii="Arial" w:hAnsi="Arial" w:cs="Arial"/>
          <w:sz w:val="22"/>
          <w:szCs w:val="22"/>
        </w:rPr>
      </w:pPr>
    </w:p>
    <w:p w14:paraId="6D78CF63" w14:textId="77777777" w:rsidR="00802B8D" w:rsidRPr="004C140C" w:rsidRDefault="00B070CC" w:rsidP="00B070CC">
      <w:pPr>
        <w:pStyle w:val="BodyTextIndent"/>
        <w:numPr>
          <w:ilvl w:val="0"/>
          <w:numId w:val="17"/>
        </w:numPr>
        <w:rPr>
          <w:rFonts w:ascii="Arial" w:hAnsi="Arial" w:cs="Arial"/>
          <w:sz w:val="22"/>
          <w:szCs w:val="22"/>
        </w:rPr>
      </w:pPr>
      <w:r w:rsidRPr="004C140C">
        <w:rPr>
          <w:rFonts w:ascii="Arial" w:hAnsi="Arial" w:cs="Arial"/>
          <w:sz w:val="22"/>
          <w:szCs w:val="22"/>
        </w:rPr>
        <w:t xml:space="preserve"> </w:t>
      </w:r>
      <w:r w:rsidR="00802B8D" w:rsidRPr="004C140C">
        <w:rPr>
          <w:rFonts w:ascii="Arial" w:hAnsi="Arial" w:cs="Arial"/>
          <w:sz w:val="22"/>
          <w:szCs w:val="22"/>
        </w:rPr>
        <w:t xml:space="preserve">Community Collaborations:  </w:t>
      </w:r>
    </w:p>
    <w:p w14:paraId="526770CE" w14:textId="77777777" w:rsidR="00802B8D" w:rsidRPr="004C140C" w:rsidRDefault="00802B8D">
      <w:pPr>
        <w:rPr>
          <w:rFonts w:ascii="Arial" w:hAnsi="Arial" w:cs="Arial"/>
          <w:b/>
          <w:sz w:val="22"/>
          <w:szCs w:val="22"/>
        </w:rPr>
      </w:pPr>
    </w:p>
    <w:p w14:paraId="70D05851" w14:textId="77777777" w:rsidR="005F2553" w:rsidRPr="004C140C" w:rsidRDefault="00802B8D" w:rsidP="005F2553">
      <w:pPr>
        <w:ind w:left="360"/>
        <w:rPr>
          <w:rFonts w:ascii="Arial" w:hAnsi="Arial" w:cs="Arial"/>
          <w:sz w:val="22"/>
          <w:szCs w:val="22"/>
        </w:rPr>
      </w:pPr>
      <w:r w:rsidRPr="004C140C">
        <w:rPr>
          <w:rFonts w:ascii="Arial" w:hAnsi="Arial" w:cs="Arial"/>
          <w:sz w:val="22"/>
          <w:szCs w:val="22"/>
        </w:rPr>
        <w:t xml:space="preserve">Describe how this activity will fit into the continuum of services available to your selected target population. </w:t>
      </w:r>
      <w:r w:rsidR="00B678D4" w:rsidRPr="004C140C">
        <w:rPr>
          <w:rFonts w:ascii="Arial" w:hAnsi="Arial" w:cs="Arial"/>
          <w:sz w:val="22"/>
          <w:szCs w:val="22"/>
        </w:rPr>
        <w:t>Please ensure desc</w:t>
      </w:r>
      <w:r w:rsidR="00E36D21" w:rsidRPr="004C140C">
        <w:rPr>
          <w:rFonts w:ascii="Arial" w:hAnsi="Arial" w:cs="Arial"/>
          <w:sz w:val="22"/>
          <w:szCs w:val="22"/>
        </w:rPr>
        <w:t>ription extends beyond a list</w:t>
      </w:r>
      <w:r w:rsidR="00B678D4" w:rsidRPr="004C140C">
        <w:rPr>
          <w:rFonts w:ascii="Arial" w:hAnsi="Arial" w:cs="Arial"/>
          <w:sz w:val="22"/>
          <w:szCs w:val="22"/>
        </w:rPr>
        <w:t xml:space="preserve"> of community collaborators.</w:t>
      </w:r>
    </w:p>
    <w:p w14:paraId="7CBEED82" w14:textId="77777777" w:rsidR="005F2553" w:rsidRPr="004C140C" w:rsidRDefault="005F2553" w:rsidP="005F2553">
      <w:pPr>
        <w:ind w:left="360"/>
        <w:rPr>
          <w:rFonts w:ascii="Arial" w:hAnsi="Arial" w:cs="Arial"/>
          <w:sz w:val="22"/>
          <w:szCs w:val="22"/>
        </w:rPr>
      </w:pPr>
    </w:p>
    <w:p w14:paraId="20A68162" w14:textId="5BC38943" w:rsidR="005F2553" w:rsidRPr="004C140C" w:rsidRDefault="005F2553" w:rsidP="005F2553">
      <w:pPr>
        <w:ind w:left="360"/>
        <w:rPr>
          <w:rFonts w:ascii="Arial" w:hAnsi="Arial" w:cs="Arial"/>
          <w:sz w:val="22"/>
          <w:szCs w:val="22"/>
        </w:rPr>
      </w:pPr>
      <w:r w:rsidRPr="5D359C33">
        <w:rPr>
          <w:rFonts w:ascii="Arial" w:hAnsi="Arial" w:cs="Arial"/>
          <w:sz w:val="22"/>
          <w:szCs w:val="22"/>
        </w:rPr>
        <w:t>Biannually</w:t>
      </w:r>
      <w:r w:rsidR="00F31C1C" w:rsidRPr="5D359C33">
        <w:rPr>
          <w:rFonts w:ascii="Arial" w:hAnsi="Arial" w:cs="Arial"/>
          <w:sz w:val="22"/>
          <w:szCs w:val="22"/>
        </w:rPr>
        <w:t xml:space="preserve"> and when COVID-19 restrictions allow</w:t>
      </w:r>
      <w:r w:rsidRPr="5D359C33">
        <w:rPr>
          <w:rFonts w:ascii="Arial" w:hAnsi="Arial" w:cs="Arial"/>
          <w:sz w:val="22"/>
          <w:szCs w:val="22"/>
        </w:rPr>
        <w:t>, the DEPC Family Resource Center coordinates “Party in the Park” events at DEPC Discovery Park to bring children and families of the community together to promote outdoor learning and healthy physical activity/nutrition pr</w:t>
      </w:r>
      <w:r w:rsidR="004C140C" w:rsidRPr="5D359C33">
        <w:rPr>
          <w:rFonts w:ascii="Arial" w:hAnsi="Arial" w:cs="Arial"/>
          <w:sz w:val="22"/>
          <w:szCs w:val="22"/>
        </w:rPr>
        <w:t>actices</w:t>
      </w:r>
      <w:r w:rsidR="74BD07B8" w:rsidRPr="5D359C33">
        <w:rPr>
          <w:rFonts w:ascii="Arial" w:hAnsi="Arial" w:cs="Arial"/>
          <w:sz w:val="22"/>
          <w:szCs w:val="22"/>
        </w:rPr>
        <w:t xml:space="preserve">. </w:t>
      </w:r>
      <w:r w:rsidR="004C140C" w:rsidRPr="5D359C33">
        <w:rPr>
          <w:rFonts w:ascii="Arial" w:hAnsi="Arial" w:cs="Arial"/>
          <w:sz w:val="22"/>
          <w:szCs w:val="22"/>
        </w:rPr>
        <w:t>Caregivers who partici</w:t>
      </w:r>
      <w:r w:rsidRPr="5D359C33">
        <w:rPr>
          <w:rFonts w:ascii="Arial" w:hAnsi="Arial" w:cs="Arial"/>
          <w:sz w:val="22"/>
          <w:szCs w:val="22"/>
        </w:rPr>
        <w:t>p</w:t>
      </w:r>
      <w:r w:rsidR="004C140C" w:rsidRPr="5D359C33">
        <w:rPr>
          <w:rFonts w:ascii="Arial" w:hAnsi="Arial" w:cs="Arial"/>
          <w:sz w:val="22"/>
          <w:szCs w:val="22"/>
        </w:rPr>
        <w:t>a</w:t>
      </w:r>
      <w:r w:rsidRPr="5D359C33">
        <w:rPr>
          <w:rFonts w:ascii="Arial" w:hAnsi="Arial" w:cs="Arial"/>
          <w:sz w:val="22"/>
          <w:szCs w:val="22"/>
        </w:rPr>
        <w:t xml:space="preserve">te in a Play &amp; Learn group, as well as families who </w:t>
      </w:r>
      <w:r w:rsidRPr="5D359C33">
        <w:rPr>
          <w:rFonts w:ascii="Arial" w:hAnsi="Arial" w:cs="Arial"/>
          <w:sz w:val="22"/>
          <w:szCs w:val="22"/>
        </w:rPr>
        <w:lastRenderedPageBreak/>
        <w:t>contact the Family First line often attend the Party in the Park</w:t>
      </w:r>
      <w:r w:rsidR="69B87EDE" w:rsidRPr="5D359C33">
        <w:rPr>
          <w:rFonts w:ascii="Arial" w:hAnsi="Arial" w:cs="Arial"/>
          <w:sz w:val="22"/>
          <w:szCs w:val="22"/>
        </w:rPr>
        <w:t xml:space="preserve">. </w:t>
      </w:r>
      <w:r w:rsidRPr="5D359C33">
        <w:rPr>
          <w:rFonts w:ascii="Arial" w:hAnsi="Arial" w:cs="Arial"/>
          <w:sz w:val="22"/>
          <w:szCs w:val="22"/>
        </w:rPr>
        <w:t>Among strong collaborations within the agency itself the</w:t>
      </w:r>
      <w:r w:rsidR="004C140C" w:rsidRPr="5D359C33">
        <w:rPr>
          <w:rFonts w:ascii="Arial" w:hAnsi="Arial" w:cs="Arial"/>
          <w:sz w:val="22"/>
          <w:szCs w:val="22"/>
        </w:rPr>
        <w:t xml:space="preserve"> Child Care Resource and Referral Family Service</w:t>
      </w:r>
      <w:r w:rsidRPr="5D359C33">
        <w:rPr>
          <w:rFonts w:ascii="Arial" w:hAnsi="Arial" w:cs="Arial"/>
          <w:sz w:val="22"/>
          <w:szCs w:val="22"/>
        </w:rPr>
        <w:t xml:space="preserve">s Program communicates and meets regularly with individuals from community agencies, such as local Health Departments, </w:t>
      </w:r>
      <w:r w:rsidR="004C140C" w:rsidRPr="5D359C33">
        <w:rPr>
          <w:rFonts w:ascii="Arial" w:hAnsi="Arial" w:cs="Arial"/>
          <w:sz w:val="22"/>
          <w:szCs w:val="22"/>
        </w:rPr>
        <w:t>local Department of Social Servi</w:t>
      </w:r>
      <w:r w:rsidRPr="5D359C33">
        <w:rPr>
          <w:rFonts w:ascii="Arial" w:hAnsi="Arial" w:cs="Arial"/>
          <w:sz w:val="22"/>
          <w:szCs w:val="22"/>
        </w:rPr>
        <w:t xml:space="preserve">ces, </w:t>
      </w:r>
      <w:r w:rsidR="17052E36" w:rsidRPr="5D359C33">
        <w:rPr>
          <w:rFonts w:ascii="Arial" w:hAnsi="Arial" w:cs="Arial"/>
          <w:sz w:val="22"/>
          <w:szCs w:val="22"/>
        </w:rPr>
        <w:t>CDSA,</w:t>
      </w:r>
      <w:r w:rsidRPr="5D359C33">
        <w:rPr>
          <w:rFonts w:ascii="Arial" w:hAnsi="Arial" w:cs="Arial"/>
          <w:sz w:val="22"/>
          <w:szCs w:val="22"/>
        </w:rPr>
        <w:t xml:space="preserve"> schools, other family resource centers, childcare providers, local businesses, as well as homeless and domestic violence shelters</w:t>
      </w:r>
      <w:r w:rsidR="4666922B" w:rsidRPr="5D359C33">
        <w:rPr>
          <w:rFonts w:ascii="Arial" w:hAnsi="Arial" w:cs="Arial"/>
          <w:sz w:val="22"/>
          <w:szCs w:val="22"/>
        </w:rPr>
        <w:t xml:space="preserve">. </w:t>
      </w:r>
      <w:r w:rsidRPr="5D359C33">
        <w:rPr>
          <w:rFonts w:ascii="Arial" w:hAnsi="Arial" w:cs="Arial"/>
          <w:sz w:val="22"/>
          <w:szCs w:val="22"/>
        </w:rPr>
        <w:t>These collaborations ensure that the community is aware of all services available to families and that appropriate referrals can be made on behalf of families</w:t>
      </w:r>
      <w:r w:rsidR="112755D3" w:rsidRPr="5D359C33">
        <w:rPr>
          <w:rFonts w:ascii="Arial" w:hAnsi="Arial" w:cs="Arial"/>
          <w:sz w:val="22"/>
          <w:szCs w:val="22"/>
        </w:rPr>
        <w:t xml:space="preserve">. </w:t>
      </w:r>
      <w:r w:rsidR="004C140C" w:rsidRPr="5D359C33">
        <w:rPr>
          <w:rFonts w:ascii="Arial" w:hAnsi="Arial" w:cs="Arial"/>
          <w:sz w:val="22"/>
          <w:szCs w:val="22"/>
        </w:rPr>
        <w:t xml:space="preserve">In </w:t>
      </w:r>
      <w:r w:rsidR="1D8DEF3B" w:rsidRPr="5D359C33">
        <w:rPr>
          <w:rFonts w:ascii="Arial" w:hAnsi="Arial" w:cs="Arial"/>
          <w:sz w:val="22"/>
          <w:szCs w:val="22"/>
        </w:rPr>
        <w:t>addition,</w:t>
      </w:r>
      <w:r w:rsidR="004C140C" w:rsidRPr="5D359C33">
        <w:rPr>
          <w:rFonts w:ascii="Arial" w:hAnsi="Arial" w:cs="Arial"/>
          <w:sz w:val="22"/>
          <w:szCs w:val="22"/>
        </w:rPr>
        <w:t xml:space="preserve"> the </w:t>
      </w:r>
      <w:r w:rsidR="2A3DCB93" w:rsidRPr="5D359C33">
        <w:rPr>
          <w:rFonts w:ascii="Arial" w:hAnsi="Arial" w:cs="Arial"/>
          <w:sz w:val="22"/>
          <w:szCs w:val="22"/>
        </w:rPr>
        <w:t>CCR&amp;R (Child Care Resource &amp; Referral)</w:t>
      </w:r>
      <w:r w:rsidR="10103431" w:rsidRPr="5D359C33">
        <w:rPr>
          <w:rFonts w:ascii="Arial" w:hAnsi="Arial" w:cs="Arial"/>
          <w:sz w:val="22"/>
          <w:szCs w:val="22"/>
        </w:rPr>
        <w:t xml:space="preserve"> (Child Care Resource &amp; Referral)</w:t>
      </w:r>
      <w:r w:rsidR="004C140C" w:rsidRPr="5D359C33">
        <w:rPr>
          <w:rFonts w:ascii="Arial" w:hAnsi="Arial" w:cs="Arial"/>
          <w:sz w:val="22"/>
          <w:szCs w:val="22"/>
        </w:rPr>
        <w:t xml:space="preserve"> Program (Core Services, Family Services and Subsidy Services) coordinates a quarterly Child Care Resource and Referral Advisory Committee that consists of parents, childcare providers, </w:t>
      </w:r>
      <w:r w:rsidR="13D9A348" w:rsidRPr="5D359C33">
        <w:rPr>
          <w:rFonts w:ascii="Arial" w:hAnsi="Arial" w:cs="Arial"/>
          <w:sz w:val="22"/>
          <w:szCs w:val="22"/>
        </w:rPr>
        <w:t>businesses,</w:t>
      </w:r>
      <w:r w:rsidR="004C140C" w:rsidRPr="5D359C33">
        <w:rPr>
          <w:rFonts w:ascii="Arial" w:hAnsi="Arial" w:cs="Arial"/>
          <w:sz w:val="22"/>
          <w:szCs w:val="22"/>
        </w:rPr>
        <w:t xml:space="preserve"> and community services agencies.</w:t>
      </w:r>
    </w:p>
    <w:p w14:paraId="6E36661F" w14:textId="77777777" w:rsidR="005F2553" w:rsidRPr="004C140C" w:rsidRDefault="005F2553" w:rsidP="00E36D21">
      <w:pPr>
        <w:rPr>
          <w:rFonts w:ascii="Arial" w:hAnsi="Arial" w:cs="Arial"/>
          <w:sz w:val="22"/>
          <w:szCs w:val="22"/>
        </w:rPr>
      </w:pPr>
    </w:p>
    <w:p w14:paraId="0B672746" w14:textId="77777777" w:rsidR="00B070CC" w:rsidRPr="004C140C" w:rsidRDefault="00B070CC" w:rsidP="00B070CC">
      <w:pPr>
        <w:pStyle w:val="BodyTextIndent"/>
        <w:numPr>
          <w:ilvl w:val="0"/>
          <w:numId w:val="17"/>
        </w:numPr>
        <w:spacing w:line="360" w:lineRule="auto"/>
        <w:rPr>
          <w:rFonts w:ascii="Arial" w:hAnsi="Arial" w:cs="Arial"/>
          <w:b/>
          <w:bCs/>
          <w:sz w:val="22"/>
          <w:szCs w:val="22"/>
        </w:rPr>
      </w:pPr>
      <w:r w:rsidRPr="004C140C">
        <w:rPr>
          <w:rFonts w:ascii="Arial" w:hAnsi="Arial" w:cs="Arial"/>
          <w:sz w:val="22"/>
          <w:szCs w:val="22"/>
        </w:rPr>
        <w:t>History of Results</w:t>
      </w:r>
    </w:p>
    <w:p w14:paraId="2EDF3DC5" w14:textId="7F478EE2" w:rsidR="00B070CC" w:rsidRDefault="009136BC" w:rsidP="5D359C33">
      <w:pPr>
        <w:pStyle w:val="BodyTextIndent"/>
        <w:ind w:left="360"/>
        <w:rPr>
          <w:rFonts w:ascii="Arial" w:hAnsi="Arial" w:cs="Arial"/>
          <w:sz w:val="22"/>
          <w:szCs w:val="22"/>
        </w:rPr>
      </w:pPr>
      <w:r w:rsidRPr="5D359C33">
        <w:rPr>
          <w:rFonts w:ascii="Arial" w:hAnsi="Arial" w:cs="Arial"/>
          <w:sz w:val="22"/>
          <w:szCs w:val="22"/>
        </w:rPr>
        <w:t>Describe the recent successes of your program and more directly for your proposed activity</w:t>
      </w:r>
      <w:r w:rsidR="76F17C2E" w:rsidRPr="5D359C33">
        <w:rPr>
          <w:rFonts w:ascii="Arial" w:hAnsi="Arial" w:cs="Arial"/>
          <w:sz w:val="22"/>
          <w:szCs w:val="22"/>
        </w:rPr>
        <w:t xml:space="preserve">. </w:t>
      </w:r>
      <w:r w:rsidRPr="5D359C33">
        <w:rPr>
          <w:rFonts w:ascii="Arial" w:hAnsi="Arial" w:cs="Arial"/>
          <w:sz w:val="22"/>
          <w:szCs w:val="22"/>
        </w:rPr>
        <w:t>Describe</w:t>
      </w:r>
      <w:r w:rsidR="00E36D21" w:rsidRPr="5D359C33">
        <w:rPr>
          <w:rFonts w:ascii="Arial" w:hAnsi="Arial" w:cs="Arial"/>
          <w:sz w:val="22"/>
          <w:szCs w:val="22"/>
        </w:rPr>
        <w:t xml:space="preserve"> </w:t>
      </w:r>
      <w:r w:rsidR="00DF6D33" w:rsidRPr="5D359C33">
        <w:rPr>
          <w:rFonts w:ascii="Arial" w:hAnsi="Arial" w:cs="Arial"/>
          <w:sz w:val="22"/>
          <w:szCs w:val="22"/>
        </w:rPr>
        <w:t>specific positive</w:t>
      </w:r>
      <w:r w:rsidRPr="5D359C33">
        <w:rPr>
          <w:rFonts w:ascii="Arial" w:hAnsi="Arial" w:cs="Arial"/>
          <w:sz w:val="22"/>
          <w:szCs w:val="22"/>
        </w:rPr>
        <w:t xml:space="preserve"> </w:t>
      </w:r>
      <w:r w:rsidR="00DF6D33" w:rsidRPr="5D359C33">
        <w:rPr>
          <w:rFonts w:ascii="Arial" w:hAnsi="Arial" w:cs="Arial"/>
          <w:sz w:val="22"/>
          <w:szCs w:val="22"/>
        </w:rPr>
        <w:t>results/outcomes/</w:t>
      </w:r>
      <w:r w:rsidRPr="5D359C33">
        <w:rPr>
          <w:rFonts w:ascii="Arial" w:hAnsi="Arial" w:cs="Arial"/>
          <w:sz w:val="22"/>
          <w:szCs w:val="22"/>
        </w:rPr>
        <w:t xml:space="preserve">outputs </w:t>
      </w:r>
      <w:r w:rsidR="00DF6D33" w:rsidRPr="5D359C33">
        <w:rPr>
          <w:rFonts w:ascii="Arial" w:hAnsi="Arial" w:cs="Arial"/>
          <w:sz w:val="22"/>
          <w:szCs w:val="22"/>
        </w:rPr>
        <w:t xml:space="preserve">for your activity </w:t>
      </w:r>
      <w:r w:rsidR="00E36D21" w:rsidRPr="5D359C33">
        <w:rPr>
          <w:rFonts w:ascii="Arial" w:hAnsi="Arial" w:cs="Arial"/>
          <w:sz w:val="22"/>
          <w:szCs w:val="22"/>
        </w:rPr>
        <w:t>that directly speak to the likelihood of future success.</w:t>
      </w:r>
    </w:p>
    <w:p w14:paraId="38645DC7" w14:textId="77777777" w:rsidR="002C2523" w:rsidRDefault="002C2523" w:rsidP="00E36D21">
      <w:pPr>
        <w:pStyle w:val="BodyTextIndent"/>
        <w:ind w:left="360"/>
        <w:rPr>
          <w:rFonts w:ascii="Arial" w:hAnsi="Arial" w:cs="Arial"/>
          <w:bCs/>
          <w:sz w:val="22"/>
          <w:szCs w:val="22"/>
        </w:rPr>
      </w:pPr>
    </w:p>
    <w:p w14:paraId="1E267E11" w14:textId="6A5BA441" w:rsidR="00F13AE3" w:rsidRDefault="002C2523" w:rsidP="002C2523">
      <w:pPr>
        <w:pStyle w:val="BodyTextIndent"/>
        <w:ind w:left="360"/>
        <w:rPr>
          <w:rFonts w:ascii="Arial" w:hAnsi="Arial" w:cs="Arial"/>
          <w:sz w:val="22"/>
          <w:szCs w:val="22"/>
        </w:rPr>
      </w:pPr>
      <w:r w:rsidRPr="5D359C33">
        <w:rPr>
          <w:rFonts w:ascii="Arial" w:hAnsi="Arial" w:cs="Arial"/>
          <w:sz w:val="22"/>
          <w:szCs w:val="22"/>
        </w:rPr>
        <w:t>DEPC has had many years of success operating as a Family Resource Center in Edgecombe and Nash Counties</w:t>
      </w:r>
      <w:r w:rsidR="6840A80A" w:rsidRPr="5D359C33">
        <w:rPr>
          <w:rFonts w:ascii="Arial" w:hAnsi="Arial" w:cs="Arial"/>
          <w:sz w:val="22"/>
          <w:szCs w:val="22"/>
        </w:rPr>
        <w:t xml:space="preserve">. </w:t>
      </w:r>
      <w:r w:rsidRPr="5D359C33">
        <w:rPr>
          <w:rFonts w:ascii="Arial" w:hAnsi="Arial" w:cs="Arial"/>
          <w:sz w:val="22"/>
          <w:szCs w:val="22"/>
        </w:rPr>
        <w:t>For FY 20</w:t>
      </w:r>
      <w:r w:rsidR="003E5351" w:rsidRPr="5D359C33">
        <w:rPr>
          <w:rFonts w:ascii="Arial" w:hAnsi="Arial" w:cs="Arial"/>
          <w:sz w:val="22"/>
          <w:szCs w:val="22"/>
        </w:rPr>
        <w:t>19</w:t>
      </w:r>
      <w:r w:rsidRPr="5D359C33">
        <w:rPr>
          <w:rFonts w:ascii="Arial" w:hAnsi="Arial" w:cs="Arial"/>
          <w:sz w:val="22"/>
          <w:szCs w:val="22"/>
        </w:rPr>
        <w:t>-20</w:t>
      </w:r>
      <w:r w:rsidR="003E5351" w:rsidRPr="5D359C33">
        <w:rPr>
          <w:rFonts w:ascii="Arial" w:hAnsi="Arial" w:cs="Arial"/>
          <w:sz w:val="22"/>
          <w:szCs w:val="22"/>
        </w:rPr>
        <w:t>20</w:t>
      </w:r>
      <w:r w:rsidRPr="5D359C33">
        <w:rPr>
          <w:rFonts w:ascii="Arial" w:hAnsi="Arial" w:cs="Arial"/>
          <w:sz w:val="22"/>
          <w:szCs w:val="22"/>
        </w:rPr>
        <w:t xml:space="preserve">, </w:t>
      </w:r>
      <w:r w:rsidR="00CA06DB" w:rsidRPr="5D359C33">
        <w:rPr>
          <w:rFonts w:ascii="Arial" w:hAnsi="Arial" w:cs="Arial"/>
          <w:sz w:val="22"/>
          <w:szCs w:val="22"/>
        </w:rPr>
        <w:t>274</w:t>
      </w:r>
      <w:r w:rsidR="00E71F71" w:rsidRPr="5D359C33">
        <w:rPr>
          <w:rFonts w:ascii="Arial" w:hAnsi="Arial" w:cs="Arial"/>
          <w:sz w:val="22"/>
          <w:szCs w:val="22"/>
        </w:rPr>
        <w:t xml:space="preserve"> </w:t>
      </w:r>
      <w:r w:rsidRPr="5D359C33">
        <w:rPr>
          <w:rFonts w:ascii="Arial" w:hAnsi="Arial" w:cs="Arial"/>
          <w:sz w:val="22"/>
          <w:szCs w:val="22"/>
        </w:rPr>
        <w:t xml:space="preserve">individuals </w:t>
      </w:r>
      <w:r w:rsidR="00E71F71" w:rsidRPr="5D359C33">
        <w:rPr>
          <w:rFonts w:ascii="Arial" w:hAnsi="Arial" w:cs="Arial"/>
          <w:sz w:val="22"/>
          <w:szCs w:val="22"/>
        </w:rPr>
        <w:t xml:space="preserve">accessed our Family First System for </w:t>
      </w:r>
      <w:r w:rsidRPr="5D359C33">
        <w:rPr>
          <w:rFonts w:ascii="Arial" w:hAnsi="Arial" w:cs="Arial"/>
          <w:sz w:val="22"/>
          <w:szCs w:val="22"/>
        </w:rPr>
        <w:t xml:space="preserve">general parenting, child development information and/or referrals to DEPC or community programs or participated in a Play &amp; Learn group series. </w:t>
      </w:r>
      <w:r w:rsidR="003B6B05" w:rsidRPr="5D359C33">
        <w:rPr>
          <w:rFonts w:ascii="Arial" w:hAnsi="Arial" w:cs="Arial"/>
          <w:sz w:val="22"/>
          <w:szCs w:val="22"/>
        </w:rPr>
        <w:t>Al</w:t>
      </w:r>
      <w:r w:rsidR="009348A1" w:rsidRPr="5D359C33">
        <w:rPr>
          <w:rFonts w:ascii="Arial" w:hAnsi="Arial" w:cs="Arial"/>
          <w:sz w:val="22"/>
          <w:szCs w:val="22"/>
        </w:rPr>
        <w:t>though</w:t>
      </w:r>
      <w:r w:rsidR="003B6B05" w:rsidRPr="5D359C33">
        <w:rPr>
          <w:rFonts w:ascii="Arial" w:hAnsi="Arial" w:cs="Arial"/>
          <w:sz w:val="22"/>
          <w:szCs w:val="22"/>
        </w:rPr>
        <w:t xml:space="preserve"> our overall number of caregivers accessing Family First </w:t>
      </w:r>
      <w:r w:rsidR="00C00D66" w:rsidRPr="5D359C33">
        <w:rPr>
          <w:rFonts w:ascii="Arial" w:hAnsi="Arial" w:cs="Arial"/>
          <w:sz w:val="22"/>
          <w:szCs w:val="22"/>
        </w:rPr>
        <w:t xml:space="preserve">System </w:t>
      </w:r>
      <w:r w:rsidR="009348A1" w:rsidRPr="5D359C33">
        <w:rPr>
          <w:rFonts w:ascii="Arial" w:hAnsi="Arial" w:cs="Arial"/>
          <w:sz w:val="22"/>
          <w:szCs w:val="22"/>
        </w:rPr>
        <w:t>has decreased due to COVID</w:t>
      </w:r>
      <w:r w:rsidR="00C00D66" w:rsidRPr="5D359C33">
        <w:rPr>
          <w:rFonts w:ascii="Arial" w:hAnsi="Arial" w:cs="Arial"/>
          <w:sz w:val="22"/>
          <w:szCs w:val="22"/>
        </w:rPr>
        <w:t xml:space="preserve"> restrictions</w:t>
      </w:r>
      <w:r w:rsidR="009348A1" w:rsidRPr="5D359C33">
        <w:rPr>
          <w:rFonts w:ascii="Arial" w:hAnsi="Arial" w:cs="Arial"/>
          <w:sz w:val="22"/>
          <w:szCs w:val="22"/>
        </w:rPr>
        <w:t xml:space="preserve">, </w:t>
      </w:r>
      <w:r w:rsidR="00C00D66" w:rsidRPr="5D359C33">
        <w:rPr>
          <w:rFonts w:ascii="Arial" w:hAnsi="Arial" w:cs="Arial"/>
          <w:sz w:val="22"/>
          <w:szCs w:val="22"/>
        </w:rPr>
        <w:t xml:space="preserve">our overall programming has successfully transitioned to </w:t>
      </w:r>
      <w:r w:rsidR="00183666" w:rsidRPr="5D359C33">
        <w:rPr>
          <w:rFonts w:ascii="Arial" w:hAnsi="Arial" w:cs="Arial"/>
          <w:sz w:val="22"/>
          <w:szCs w:val="22"/>
        </w:rPr>
        <w:t>virtual platforms and our staff remains engaged with our families</w:t>
      </w:r>
      <w:r w:rsidR="3280FC98" w:rsidRPr="5D359C33">
        <w:rPr>
          <w:rFonts w:ascii="Arial" w:hAnsi="Arial" w:cs="Arial"/>
          <w:sz w:val="22"/>
          <w:szCs w:val="22"/>
        </w:rPr>
        <w:t xml:space="preserve">. </w:t>
      </w:r>
      <w:r w:rsidRPr="5D359C33">
        <w:rPr>
          <w:rFonts w:ascii="Arial" w:hAnsi="Arial" w:cs="Arial"/>
          <w:sz w:val="22"/>
          <w:szCs w:val="22"/>
        </w:rPr>
        <w:t xml:space="preserve">Of the individuals who returned a Family First Survey, </w:t>
      </w:r>
      <w:r w:rsidR="00717C7C" w:rsidRPr="5D359C33">
        <w:rPr>
          <w:rFonts w:ascii="Arial" w:hAnsi="Arial" w:cs="Arial"/>
          <w:sz w:val="22"/>
          <w:szCs w:val="22"/>
        </w:rPr>
        <w:t>96</w:t>
      </w:r>
      <w:r w:rsidRPr="5D359C33">
        <w:rPr>
          <w:rFonts w:ascii="Arial" w:hAnsi="Arial" w:cs="Arial"/>
          <w:sz w:val="22"/>
          <w:szCs w:val="22"/>
        </w:rPr>
        <w:t>% reported that the referral led to increased knowledge of services appropriate for their family</w:t>
      </w:r>
      <w:r w:rsidR="001179FC" w:rsidRPr="5D359C33">
        <w:rPr>
          <w:rFonts w:ascii="Arial" w:hAnsi="Arial" w:cs="Arial"/>
          <w:sz w:val="22"/>
          <w:szCs w:val="22"/>
        </w:rPr>
        <w:t xml:space="preserve">. </w:t>
      </w:r>
    </w:p>
    <w:p w14:paraId="4DA199D2" w14:textId="77777777" w:rsidR="00F13AE3" w:rsidRDefault="00F13AE3" w:rsidP="002C2523">
      <w:pPr>
        <w:pStyle w:val="BodyTextIndent"/>
        <w:ind w:left="360"/>
        <w:rPr>
          <w:rFonts w:ascii="Arial" w:hAnsi="Arial" w:cs="Arial"/>
          <w:sz w:val="22"/>
          <w:szCs w:val="22"/>
        </w:rPr>
      </w:pPr>
    </w:p>
    <w:p w14:paraId="6ADBC18F" w14:textId="2624F5DA" w:rsidR="002C2523" w:rsidRPr="00740618" w:rsidRDefault="002C2523" w:rsidP="002C2523">
      <w:pPr>
        <w:pStyle w:val="BodyTextIndent"/>
        <w:ind w:left="360"/>
        <w:rPr>
          <w:rFonts w:ascii="Arial" w:hAnsi="Arial" w:cs="Arial"/>
          <w:sz w:val="22"/>
          <w:szCs w:val="22"/>
        </w:rPr>
      </w:pPr>
      <w:r w:rsidRPr="5D359C33">
        <w:rPr>
          <w:rFonts w:ascii="Arial" w:hAnsi="Arial" w:cs="Arial"/>
          <w:sz w:val="22"/>
          <w:szCs w:val="22"/>
        </w:rPr>
        <w:t>Play &amp; Learn Groups (formally called Cooperative Playgroups) have been offered at DEPC for over 20 years for parents and children ages birth-5. The focus of these groups has been on increasing positive-parent child interactions as well as increasing pro-social and emotional behaviors in young children</w:t>
      </w:r>
      <w:r w:rsidR="2B17D93F" w:rsidRPr="5D359C33">
        <w:rPr>
          <w:rFonts w:ascii="Arial" w:hAnsi="Arial" w:cs="Arial"/>
          <w:sz w:val="22"/>
          <w:szCs w:val="22"/>
        </w:rPr>
        <w:t xml:space="preserve">. </w:t>
      </w:r>
    </w:p>
    <w:p w14:paraId="135E58C4" w14:textId="77777777" w:rsidR="002C2523" w:rsidRPr="00740618" w:rsidRDefault="002C2523" w:rsidP="002C2523">
      <w:pPr>
        <w:pStyle w:val="BodyTextIndent"/>
        <w:ind w:left="0"/>
        <w:rPr>
          <w:rFonts w:ascii="Arial" w:hAnsi="Arial" w:cs="Arial"/>
          <w:sz w:val="22"/>
          <w:szCs w:val="22"/>
        </w:rPr>
      </w:pPr>
    </w:p>
    <w:p w14:paraId="3E73F4CC" w14:textId="0D3F6C02" w:rsidR="002C2523" w:rsidRPr="00740618" w:rsidRDefault="002C2523" w:rsidP="002C2523">
      <w:pPr>
        <w:pStyle w:val="BodyTextIndent"/>
        <w:ind w:left="360"/>
        <w:rPr>
          <w:rFonts w:ascii="Arial" w:hAnsi="Arial" w:cs="Arial"/>
          <w:sz w:val="22"/>
          <w:szCs w:val="22"/>
        </w:rPr>
      </w:pPr>
      <w:r w:rsidRPr="5D359C33">
        <w:rPr>
          <w:rFonts w:ascii="Arial" w:hAnsi="Arial" w:cs="Arial"/>
          <w:sz w:val="22"/>
          <w:szCs w:val="22"/>
        </w:rPr>
        <w:t>According to year end data from FY 20</w:t>
      </w:r>
      <w:r w:rsidR="00D916E1" w:rsidRPr="5D359C33">
        <w:rPr>
          <w:rFonts w:ascii="Arial" w:hAnsi="Arial" w:cs="Arial"/>
          <w:sz w:val="22"/>
          <w:szCs w:val="22"/>
        </w:rPr>
        <w:t>19</w:t>
      </w:r>
      <w:r w:rsidRPr="5D359C33">
        <w:rPr>
          <w:rFonts w:ascii="Arial" w:hAnsi="Arial" w:cs="Arial"/>
          <w:sz w:val="22"/>
          <w:szCs w:val="22"/>
        </w:rPr>
        <w:t>-20</w:t>
      </w:r>
      <w:r w:rsidR="00D916E1" w:rsidRPr="5D359C33">
        <w:rPr>
          <w:rFonts w:ascii="Arial" w:hAnsi="Arial" w:cs="Arial"/>
          <w:sz w:val="22"/>
          <w:szCs w:val="22"/>
        </w:rPr>
        <w:t>20</w:t>
      </w:r>
      <w:r w:rsidRPr="5D359C33">
        <w:rPr>
          <w:rFonts w:ascii="Arial" w:hAnsi="Arial" w:cs="Arial"/>
          <w:sz w:val="22"/>
          <w:szCs w:val="22"/>
        </w:rPr>
        <w:t xml:space="preserve">, </w:t>
      </w:r>
      <w:r w:rsidR="00717C7C" w:rsidRPr="5D359C33">
        <w:rPr>
          <w:rFonts w:ascii="Arial" w:hAnsi="Arial" w:cs="Arial"/>
          <w:sz w:val="22"/>
          <w:szCs w:val="22"/>
        </w:rPr>
        <w:t xml:space="preserve">115 </w:t>
      </w:r>
      <w:r w:rsidR="00E71F71" w:rsidRPr="5D359C33">
        <w:rPr>
          <w:rFonts w:ascii="Arial" w:hAnsi="Arial" w:cs="Arial"/>
          <w:sz w:val="22"/>
          <w:szCs w:val="22"/>
        </w:rPr>
        <w:t xml:space="preserve">caregivers and </w:t>
      </w:r>
      <w:r w:rsidR="00717C7C" w:rsidRPr="5D359C33">
        <w:rPr>
          <w:rFonts w:ascii="Arial" w:hAnsi="Arial" w:cs="Arial"/>
          <w:sz w:val="22"/>
          <w:szCs w:val="22"/>
        </w:rPr>
        <w:t xml:space="preserve">107 </w:t>
      </w:r>
      <w:r w:rsidR="00E71F71" w:rsidRPr="5D359C33">
        <w:rPr>
          <w:rFonts w:ascii="Arial" w:hAnsi="Arial" w:cs="Arial"/>
          <w:sz w:val="22"/>
          <w:szCs w:val="22"/>
        </w:rPr>
        <w:t>children participated in our Play and Learn Group program</w:t>
      </w:r>
      <w:r w:rsidR="0E1A752E" w:rsidRPr="5D359C33">
        <w:rPr>
          <w:rFonts w:ascii="Arial" w:hAnsi="Arial" w:cs="Arial"/>
          <w:sz w:val="22"/>
          <w:szCs w:val="22"/>
        </w:rPr>
        <w:t xml:space="preserve">. </w:t>
      </w:r>
      <w:r w:rsidRPr="5D359C33">
        <w:rPr>
          <w:rFonts w:ascii="Arial" w:hAnsi="Arial" w:cs="Arial"/>
          <w:sz w:val="22"/>
          <w:szCs w:val="22"/>
        </w:rPr>
        <w:t xml:space="preserve">Out of the end of series surveys completed, </w:t>
      </w:r>
      <w:r w:rsidR="00E71F71" w:rsidRPr="5D359C33">
        <w:rPr>
          <w:rFonts w:ascii="Arial" w:hAnsi="Arial" w:cs="Arial"/>
          <w:sz w:val="22"/>
          <w:szCs w:val="22"/>
        </w:rPr>
        <w:t>9</w:t>
      </w:r>
      <w:r w:rsidR="003C6EB7" w:rsidRPr="5D359C33">
        <w:rPr>
          <w:rFonts w:ascii="Arial" w:hAnsi="Arial" w:cs="Arial"/>
          <w:sz w:val="22"/>
          <w:szCs w:val="22"/>
        </w:rPr>
        <w:t>2</w:t>
      </w:r>
      <w:r w:rsidR="00E71F71" w:rsidRPr="5D359C33">
        <w:rPr>
          <w:rFonts w:ascii="Arial" w:hAnsi="Arial" w:cs="Arial"/>
          <w:sz w:val="22"/>
          <w:szCs w:val="22"/>
        </w:rPr>
        <w:t>%</w:t>
      </w:r>
      <w:r w:rsidRPr="5D359C33">
        <w:rPr>
          <w:rFonts w:ascii="Arial" w:hAnsi="Arial" w:cs="Arial"/>
          <w:sz w:val="22"/>
          <w:szCs w:val="22"/>
        </w:rPr>
        <w:t xml:space="preserve"> of the caregivers who participated in a Play &amp; Learn Group, reported an increased knowledge of "a little more" or "a lot more" in at least one of the following evaluation areas: </w:t>
      </w:r>
    </w:p>
    <w:p w14:paraId="56AB285B" w14:textId="08139B2B" w:rsidR="002C2523" w:rsidRPr="00740618" w:rsidRDefault="002C2523" w:rsidP="002C2523">
      <w:pPr>
        <w:pStyle w:val="BodyTextIndent"/>
        <w:ind w:left="360"/>
        <w:rPr>
          <w:rFonts w:ascii="Arial" w:hAnsi="Arial" w:cs="Arial"/>
          <w:sz w:val="22"/>
          <w:szCs w:val="22"/>
        </w:rPr>
      </w:pPr>
      <w:r w:rsidRPr="5D359C33">
        <w:rPr>
          <w:rFonts w:ascii="Arial" w:hAnsi="Arial" w:cs="Arial"/>
          <w:sz w:val="22"/>
          <w:szCs w:val="22"/>
        </w:rPr>
        <w:t xml:space="preserve">a. playing with children in my care helps them get ready for kindergarten                                                        b. playing with child in my care helps build a good relationship between us                                                          c. children learn through </w:t>
      </w:r>
      <w:r w:rsidR="14320692" w:rsidRPr="5D359C33">
        <w:rPr>
          <w:rFonts w:ascii="Arial" w:hAnsi="Arial" w:cs="Arial"/>
          <w:sz w:val="22"/>
          <w:szCs w:val="22"/>
        </w:rPr>
        <w:t>play</w:t>
      </w:r>
      <w:r w:rsidR="07845B1F" w:rsidRPr="5D359C33">
        <w:rPr>
          <w:rFonts w:ascii="Arial" w:hAnsi="Arial" w:cs="Arial"/>
          <w:sz w:val="22"/>
          <w:szCs w:val="22"/>
        </w:rPr>
        <w:t xml:space="preserve">. </w:t>
      </w:r>
      <w:r w:rsidRPr="5D359C33">
        <w:rPr>
          <w:rFonts w:ascii="Arial" w:hAnsi="Arial" w:cs="Arial"/>
          <w:sz w:val="22"/>
          <w:szCs w:val="22"/>
        </w:rPr>
        <w:t xml:space="preserve">                          </w:t>
      </w:r>
    </w:p>
    <w:p w14:paraId="7DA058E4" w14:textId="45994BEA" w:rsidR="002C2523" w:rsidRPr="00740618" w:rsidRDefault="002C2523" w:rsidP="002C2523">
      <w:pPr>
        <w:pStyle w:val="BodyTextIndent"/>
        <w:ind w:left="360"/>
        <w:rPr>
          <w:rFonts w:ascii="Arial" w:hAnsi="Arial" w:cs="Arial"/>
          <w:sz w:val="22"/>
          <w:szCs w:val="22"/>
        </w:rPr>
      </w:pPr>
      <w:r w:rsidRPr="5D359C33">
        <w:rPr>
          <w:rFonts w:ascii="Arial" w:hAnsi="Arial" w:cs="Arial"/>
          <w:sz w:val="22"/>
          <w:szCs w:val="22"/>
        </w:rPr>
        <w:t xml:space="preserve">d. what to expect from children at different </w:t>
      </w:r>
      <w:r w:rsidR="70C3B769" w:rsidRPr="5D359C33">
        <w:rPr>
          <w:rFonts w:ascii="Arial" w:hAnsi="Arial" w:cs="Arial"/>
          <w:sz w:val="22"/>
          <w:szCs w:val="22"/>
        </w:rPr>
        <w:t>ages</w:t>
      </w:r>
      <w:r w:rsidR="3D763D9A" w:rsidRPr="5D359C33">
        <w:rPr>
          <w:rFonts w:ascii="Arial" w:hAnsi="Arial" w:cs="Arial"/>
          <w:sz w:val="22"/>
          <w:szCs w:val="22"/>
        </w:rPr>
        <w:t xml:space="preserve">. </w:t>
      </w:r>
      <w:r w:rsidRPr="5D359C33">
        <w:rPr>
          <w:rFonts w:ascii="Arial" w:hAnsi="Arial" w:cs="Arial"/>
          <w:sz w:val="22"/>
          <w:szCs w:val="22"/>
        </w:rPr>
        <w:t xml:space="preserve">                                                                              </w:t>
      </w:r>
    </w:p>
    <w:p w14:paraId="62EBF9A1" w14:textId="77777777" w:rsidR="002C2523" w:rsidRPr="00740618" w:rsidRDefault="002C2523" w:rsidP="002C2523">
      <w:pPr>
        <w:pStyle w:val="BodyTextIndent"/>
        <w:ind w:left="360"/>
        <w:rPr>
          <w:rFonts w:ascii="Arial" w:hAnsi="Arial" w:cs="Arial"/>
          <w:sz w:val="22"/>
          <w:szCs w:val="22"/>
        </w:rPr>
      </w:pPr>
    </w:p>
    <w:p w14:paraId="7A764761" w14:textId="1238E499" w:rsidR="002C2523" w:rsidRPr="00740618" w:rsidRDefault="003C6EB7" w:rsidP="002C2523">
      <w:pPr>
        <w:pStyle w:val="BodyTextIndent"/>
        <w:ind w:left="360"/>
        <w:rPr>
          <w:rFonts w:ascii="Arial" w:hAnsi="Arial" w:cs="Arial"/>
          <w:sz w:val="22"/>
          <w:szCs w:val="22"/>
        </w:rPr>
      </w:pPr>
      <w:r w:rsidRPr="5D359C33">
        <w:rPr>
          <w:rFonts w:ascii="Arial" w:hAnsi="Arial" w:cs="Arial"/>
          <w:sz w:val="22"/>
          <w:szCs w:val="22"/>
        </w:rPr>
        <w:t>83</w:t>
      </w:r>
      <w:r w:rsidR="002C2523" w:rsidRPr="5D359C33">
        <w:rPr>
          <w:rFonts w:ascii="Arial" w:hAnsi="Arial" w:cs="Arial"/>
          <w:sz w:val="22"/>
          <w:szCs w:val="22"/>
        </w:rPr>
        <w:t>% of the caregivers who completed a survey reported an increase in positive parenting practices (Changing what they do) with the children in their care in at least one evaluation area listed below:</w:t>
      </w:r>
    </w:p>
    <w:p w14:paraId="3EF94DC2" w14:textId="5BBEDFB8" w:rsidR="002C2523" w:rsidRPr="00740618" w:rsidRDefault="002C2523" w:rsidP="002C2523">
      <w:pPr>
        <w:pStyle w:val="BodyTextIndent"/>
        <w:ind w:left="360"/>
        <w:rPr>
          <w:rFonts w:ascii="Arial" w:hAnsi="Arial" w:cs="Arial"/>
          <w:sz w:val="22"/>
          <w:szCs w:val="22"/>
        </w:rPr>
      </w:pPr>
      <w:r w:rsidRPr="5D359C33">
        <w:rPr>
          <w:rFonts w:ascii="Arial" w:hAnsi="Arial" w:cs="Arial"/>
          <w:sz w:val="22"/>
          <w:szCs w:val="22"/>
        </w:rPr>
        <w:t xml:space="preserve">a. </w:t>
      </w:r>
      <w:r w:rsidR="01C8654F" w:rsidRPr="5D359C33">
        <w:rPr>
          <w:rFonts w:ascii="Arial" w:hAnsi="Arial" w:cs="Arial"/>
          <w:sz w:val="22"/>
          <w:szCs w:val="22"/>
        </w:rPr>
        <w:t>describes</w:t>
      </w:r>
      <w:r w:rsidRPr="5D359C33">
        <w:rPr>
          <w:rFonts w:ascii="Arial" w:hAnsi="Arial" w:cs="Arial"/>
          <w:sz w:val="22"/>
          <w:szCs w:val="22"/>
        </w:rPr>
        <w:t xml:space="preserve"> things they do and see                                                                   </w:t>
      </w:r>
    </w:p>
    <w:p w14:paraId="2762D625" w14:textId="77777777" w:rsidR="002C2523" w:rsidRPr="00740618" w:rsidRDefault="002C2523" w:rsidP="002C2523">
      <w:pPr>
        <w:pStyle w:val="BodyTextIndent"/>
        <w:ind w:left="360"/>
        <w:rPr>
          <w:rFonts w:ascii="Arial" w:hAnsi="Arial" w:cs="Arial"/>
          <w:sz w:val="22"/>
          <w:szCs w:val="22"/>
        </w:rPr>
      </w:pPr>
      <w:r w:rsidRPr="00740618">
        <w:rPr>
          <w:rFonts w:ascii="Arial" w:hAnsi="Arial" w:cs="Arial"/>
          <w:sz w:val="22"/>
          <w:szCs w:val="22"/>
        </w:rPr>
        <w:t xml:space="preserve">b. play more                                                        </w:t>
      </w:r>
    </w:p>
    <w:p w14:paraId="0511ACB8" w14:textId="77777777" w:rsidR="002C2523" w:rsidRPr="00740618" w:rsidRDefault="002C2523" w:rsidP="002C2523">
      <w:pPr>
        <w:pStyle w:val="BodyTextIndent"/>
        <w:ind w:left="360"/>
        <w:rPr>
          <w:rFonts w:ascii="Arial" w:hAnsi="Arial" w:cs="Arial"/>
          <w:sz w:val="22"/>
          <w:szCs w:val="22"/>
        </w:rPr>
      </w:pPr>
      <w:r w:rsidRPr="5D359C33">
        <w:rPr>
          <w:rFonts w:ascii="Arial" w:hAnsi="Arial" w:cs="Arial"/>
          <w:sz w:val="22"/>
          <w:szCs w:val="22"/>
        </w:rPr>
        <w:t xml:space="preserve">c. read, look at books or tell stories                                                              </w:t>
      </w:r>
    </w:p>
    <w:p w14:paraId="5228E66F" w14:textId="77777777" w:rsidR="002C2523" w:rsidRPr="00740618" w:rsidRDefault="002C2523" w:rsidP="002C2523">
      <w:pPr>
        <w:pStyle w:val="BodyTextIndent"/>
        <w:ind w:left="360"/>
        <w:rPr>
          <w:rFonts w:ascii="Arial" w:hAnsi="Arial" w:cs="Arial"/>
          <w:sz w:val="22"/>
          <w:szCs w:val="22"/>
        </w:rPr>
      </w:pPr>
      <w:r w:rsidRPr="00740618">
        <w:rPr>
          <w:rFonts w:ascii="Arial" w:hAnsi="Arial" w:cs="Arial"/>
          <w:sz w:val="22"/>
          <w:szCs w:val="22"/>
        </w:rPr>
        <w:t xml:space="preserve">d. talk about feelings                                    </w:t>
      </w:r>
    </w:p>
    <w:p w14:paraId="0C6C2CD5" w14:textId="77777777" w:rsidR="002C2523" w:rsidRPr="00740618" w:rsidRDefault="002C2523" w:rsidP="002C2523">
      <w:pPr>
        <w:pStyle w:val="BodyTextIndent"/>
        <w:ind w:left="360"/>
        <w:rPr>
          <w:rFonts w:ascii="Arial" w:hAnsi="Arial" w:cs="Arial"/>
          <w:sz w:val="22"/>
          <w:szCs w:val="22"/>
        </w:rPr>
      </w:pPr>
    </w:p>
    <w:p w14:paraId="58B559BD" w14:textId="4B9E8EF7" w:rsidR="002C2523" w:rsidRPr="00740618" w:rsidRDefault="003C6EB7" w:rsidP="002C2523">
      <w:pPr>
        <w:pStyle w:val="BodyTextIndent"/>
        <w:ind w:left="360"/>
        <w:rPr>
          <w:rFonts w:ascii="Arial" w:hAnsi="Arial" w:cs="Arial"/>
          <w:sz w:val="22"/>
          <w:szCs w:val="22"/>
        </w:rPr>
      </w:pPr>
      <w:r w:rsidRPr="5D359C33">
        <w:rPr>
          <w:rFonts w:ascii="Arial" w:hAnsi="Arial" w:cs="Arial"/>
          <w:sz w:val="22"/>
          <w:szCs w:val="22"/>
        </w:rPr>
        <w:lastRenderedPageBreak/>
        <w:t>100</w:t>
      </w:r>
      <w:r w:rsidR="002C2523" w:rsidRPr="5D359C33">
        <w:rPr>
          <w:rFonts w:ascii="Arial" w:hAnsi="Arial" w:cs="Arial"/>
          <w:sz w:val="22"/>
          <w:szCs w:val="22"/>
        </w:rPr>
        <w:t>% of caregivers who returned the end of series survey reported feeling supported as a parent or caregiver in the community</w:t>
      </w:r>
      <w:r w:rsidR="220CA481" w:rsidRPr="5D359C33">
        <w:rPr>
          <w:rFonts w:ascii="Arial" w:hAnsi="Arial" w:cs="Arial"/>
          <w:sz w:val="22"/>
          <w:szCs w:val="22"/>
        </w:rPr>
        <w:t xml:space="preserve">. </w:t>
      </w:r>
    </w:p>
    <w:p w14:paraId="709E88E4" w14:textId="77777777" w:rsidR="002C2523" w:rsidRPr="00740618" w:rsidRDefault="002C2523" w:rsidP="002C2523">
      <w:pPr>
        <w:pStyle w:val="BodyTextIndent"/>
        <w:ind w:left="360"/>
        <w:rPr>
          <w:rFonts w:ascii="Arial" w:hAnsi="Arial" w:cs="Arial"/>
          <w:sz w:val="22"/>
          <w:szCs w:val="22"/>
        </w:rPr>
      </w:pPr>
    </w:p>
    <w:p w14:paraId="461856E5" w14:textId="77777777" w:rsidR="00802B8D" w:rsidRPr="004C140C" w:rsidRDefault="00802B8D" w:rsidP="00B070CC">
      <w:pPr>
        <w:pStyle w:val="BodyTextIndent"/>
        <w:numPr>
          <w:ilvl w:val="0"/>
          <w:numId w:val="17"/>
        </w:numPr>
        <w:spacing w:line="360" w:lineRule="auto"/>
        <w:rPr>
          <w:rFonts w:ascii="Arial" w:hAnsi="Arial" w:cs="Arial"/>
          <w:b/>
          <w:bCs/>
          <w:sz w:val="22"/>
          <w:szCs w:val="22"/>
        </w:rPr>
      </w:pPr>
      <w:r w:rsidRPr="004C140C">
        <w:rPr>
          <w:rFonts w:ascii="Arial" w:hAnsi="Arial" w:cs="Arial"/>
          <w:bCs/>
          <w:sz w:val="22"/>
          <w:szCs w:val="22"/>
        </w:rPr>
        <w:t>Cash/In-Kind Contributions Plan:</w:t>
      </w:r>
    </w:p>
    <w:p w14:paraId="69406927" w14:textId="77777777" w:rsidR="00802B8D" w:rsidRPr="004C140C" w:rsidRDefault="00802B8D" w:rsidP="006D192C">
      <w:pPr>
        <w:pStyle w:val="BodyTextIndent"/>
        <w:ind w:left="360"/>
        <w:rPr>
          <w:rFonts w:ascii="Arial" w:hAnsi="Arial" w:cs="Arial"/>
          <w:sz w:val="22"/>
          <w:szCs w:val="22"/>
        </w:rPr>
      </w:pPr>
      <w:r w:rsidRPr="004C140C">
        <w:rPr>
          <w:rFonts w:ascii="Arial" w:hAnsi="Arial" w:cs="Arial"/>
          <w:sz w:val="22"/>
          <w:szCs w:val="22"/>
        </w:rPr>
        <w:t>Please detail your plan for meeting the require</w:t>
      </w:r>
      <w:r w:rsidR="00B678D4" w:rsidRPr="004C140C">
        <w:rPr>
          <w:rFonts w:ascii="Arial" w:hAnsi="Arial" w:cs="Arial"/>
          <w:sz w:val="22"/>
          <w:szCs w:val="22"/>
        </w:rPr>
        <w:t>d 5% ca</w:t>
      </w:r>
      <w:r w:rsidR="00806CF1" w:rsidRPr="004C140C">
        <w:rPr>
          <w:rFonts w:ascii="Arial" w:hAnsi="Arial" w:cs="Arial"/>
          <w:sz w:val="22"/>
          <w:szCs w:val="22"/>
        </w:rPr>
        <w:t>sh/in-kin</w:t>
      </w:r>
      <w:r w:rsidR="00782CA5" w:rsidRPr="004C140C">
        <w:rPr>
          <w:rFonts w:ascii="Arial" w:hAnsi="Arial" w:cs="Arial"/>
          <w:sz w:val="22"/>
          <w:szCs w:val="22"/>
        </w:rPr>
        <w:t>d contribution for FY20</w:t>
      </w:r>
      <w:r w:rsidRPr="004C140C">
        <w:rPr>
          <w:rFonts w:ascii="Arial" w:hAnsi="Arial" w:cs="Arial"/>
          <w:sz w:val="22"/>
          <w:szCs w:val="22"/>
        </w:rPr>
        <w:t xml:space="preserve">. Contributions may include (but are not limited to): cash donations, non-state grants, office or classroom space, staff support, professional/non-professional volunteer services, discounts, meeting supplies and materials. </w:t>
      </w:r>
    </w:p>
    <w:p w14:paraId="508C98E9" w14:textId="77777777" w:rsidR="00E36D21" w:rsidRDefault="00E36D21">
      <w:pPr>
        <w:pStyle w:val="BodyTextIndent"/>
        <w:spacing w:line="360" w:lineRule="auto"/>
        <w:rPr>
          <w:rFonts w:ascii="Arial" w:hAnsi="Arial" w:cs="Arial"/>
          <w:sz w:val="22"/>
          <w:szCs w:val="22"/>
        </w:rPr>
      </w:pPr>
    </w:p>
    <w:p w14:paraId="779F8E76" w14:textId="77777777" w:rsidR="00A676E7" w:rsidRDefault="00A676E7">
      <w:pPr>
        <w:pStyle w:val="BodyTextIndent"/>
        <w:spacing w:line="360" w:lineRule="auto"/>
        <w:rPr>
          <w:rFonts w:ascii="Arial" w:hAnsi="Arial" w:cs="Arial"/>
          <w:sz w:val="22"/>
          <w:szCs w:val="22"/>
        </w:rPr>
      </w:pPr>
    </w:p>
    <w:p w14:paraId="7818863E" w14:textId="77777777" w:rsidR="00A676E7" w:rsidRPr="004C140C" w:rsidRDefault="00A676E7">
      <w:pPr>
        <w:pStyle w:val="BodyTextIndent"/>
        <w:spacing w:line="360" w:lineRule="auto"/>
        <w:rPr>
          <w:rFonts w:ascii="Arial" w:hAnsi="Arial" w:cs="Arial"/>
          <w:sz w:val="22"/>
          <w:szCs w:val="22"/>
        </w:rPr>
      </w:pPr>
    </w:p>
    <w:p w14:paraId="4BD87D21" w14:textId="77777777" w:rsidR="00802B8D" w:rsidRPr="00A676E7" w:rsidRDefault="007A6B80" w:rsidP="1F9D7D1A">
      <w:pPr>
        <w:pStyle w:val="BodyTextIndent2"/>
        <w:numPr>
          <w:ilvl w:val="0"/>
          <w:numId w:val="17"/>
        </w:numPr>
        <w:rPr>
          <w:rFonts w:ascii="Arial" w:hAnsi="Arial" w:cs="Arial"/>
          <w:i/>
          <w:iCs/>
          <w:sz w:val="22"/>
          <w:szCs w:val="22"/>
        </w:rPr>
      </w:pPr>
      <w:r w:rsidRPr="1F9D7D1A">
        <w:rPr>
          <w:rFonts w:ascii="Arial" w:hAnsi="Arial" w:cs="Arial"/>
          <w:sz w:val="22"/>
          <w:szCs w:val="22"/>
        </w:rPr>
        <w:t>Contract Activity Description (CAD)</w:t>
      </w:r>
    </w:p>
    <w:p w14:paraId="10772A02" w14:textId="031A9E48" w:rsidR="43D1292F" w:rsidRDefault="43D1292F" w:rsidP="00253BB1">
      <w:pPr>
        <w:spacing w:line="257" w:lineRule="auto"/>
      </w:pPr>
      <w:r>
        <w:t xml:space="preserve">The Family Resource Center activity will provide comprehensive services, resources and supports to families with children birth-5. Strategies are guided by the best practice principles for family resource centers delineated in The Smart Start Resource Guide. Evidence-based/informed programs consist of Smart Start funded programs including Triple P, Kaleidoscope Play &amp; Learn groups, and non-Smart Start funded strategies including the Incredible Years, Circle of Parents, as well as information and referral; and parenting/child development information. Services are delivered </w:t>
      </w:r>
      <w:r w:rsidR="00B17BAF">
        <w:t xml:space="preserve">either </w:t>
      </w:r>
      <w:r>
        <w:t>at the DEPC Family Resource Center, which includes an indoor developmentally appropriate play space, as well as DEPCs model outdoor learning environment, Discovery Park</w:t>
      </w:r>
      <w:r w:rsidR="00B17BAF">
        <w:t>, or via a virtual platform</w:t>
      </w:r>
      <w:r w:rsidR="73D68EC6">
        <w:t xml:space="preserve">. </w:t>
      </w:r>
      <w:r>
        <w:t xml:space="preserve">These </w:t>
      </w:r>
      <w:r w:rsidR="00B9085D">
        <w:t xml:space="preserve">physical </w:t>
      </w:r>
      <w:r>
        <w:t>spaces will be equipped and maintained to ensure appropriate activities and equipment are available and safe for children birth-5</w:t>
      </w:r>
      <w:r w:rsidR="7DA213B2">
        <w:t xml:space="preserve">. </w:t>
      </w:r>
      <w:r>
        <w:t xml:space="preserve">Staff will utilize the Family First database for intake and assessment of family needs and to track referrals to services. NCCARE360 will also be available to Family Service staff to search for community services for families as needed. ASQ and ASQ-SE Family Access link will be available on DEPCs website for families to access. The Building Blocks parent newsletter will be distributed regularly to families who have contacted and/or received referrals for the previous 18 months. Stipends will be provided to Play &amp; Learn Group leaders and healthy snacks may be provided during </w:t>
      </w:r>
      <w:r w:rsidR="00B9085D">
        <w:t xml:space="preserve">in person </w:t>
      </w:r>
      <w:r>
        <w:t>groups. A gift card incentive will be provided to caregivers completing at least 80% of Play &amp; Learn group sessions at mid-point and at the end of the 32 weeks series</w:t>
      </w:r>
      <w:r w:rsidR="00A215D5">
        <w:t xml:space="preserve">, </w:t>
      </w:r>
      <w:r w:rsidR="00991EFC">
        <w:t xml:space="preserve">plus </w:t>
      </w:r>
      <w:r w:rsidR="00A215D5">
        <w:t>complete an Ages and Stages questionnaire and attend a Triple P event</w:t>
      </w:r>
      <w:r w:rsidR="29B02821">
        <w:t xml:space="preserve">. </w:t>
      </w:r>
      <w:r>
        <w:t xml:space="preserve">Participation incentives, such as books, puzzles, puppets etc. will be offered throughout the series </w:t>
      </w:r>
      <w:r w:rsidR="4F7447A6">
        <w:t>for</w:t>
      </w:r>
      <w:r>
        <w:t xml:space="preserve"> caregivers to continue the parent/child learning at home. Program staff will implement the activity. Meals, snacks, food tastings and </w:t>
      </w:r>
      <w:r w:rsidR="54B57E33">
        <w:t>childcare</w:t>
      </w:r>
      <w:r>
        <w:t xml:space="preserve"> may be provided, and activities will occur remotely as needed</w:t>
      </w:r>
      <w:r w:rsidR="464FED50">
        <w:t xml:space="preserve">. </w:t>
      </w:r>
      <w:r>
        <w:t xml:space="preserve">Family Services staff will implement the activity with supervision from the Family Services Coordinator </w:t>
      </w:r>
      <w:r w:rsidR="00D415D0">
        <w:t>I</w:t>
      </w:r>
      <w:r w:rsidR="3EB38B0A">
        <w:t>I</w:t>
      </w:r>
      <w:r w:rsidR="00D415D0">
        <w:t xml:space="preserve"> </w:t>
      </w:r>
      <w:r>
        <w:t>and Family Services Program Manager. The Program Director will provide oversight to the program. Staff will provide program support as needed.</w:t>
      </w:r>
    </w:p>
    <w:p w14:paraId="771B86C7" w14:textId="3B137F5B" w:rsidR="1F9D7D1A" w:rsidRDefault="1F9D7D1A" w:rsidP="1F9D7D1A">
      <w:pPr>
        <w:rPr>
          <w:rFonts w:ascii="Arial" w:hAnsi="Arial" w:cs="Arial"/>
          <w:sz w:val="22"/>
          <w:szCs w:val="22"/>
        </w:rPr>
      </w:pPr>
    </w:p>
    <w:p w14:paraId="32E7E952" w14:textId="32277946" w:rsidR="00802B8D" w:rsidRPr="004C140C" w:rsidRDefault="00802B8D">
      <w:pPr>
        <w:rPr>
          <w:rFonts w:ascii="Arial" w:hAnsi="Arial" w:cs="Arial"/>
          <w:sz w:val="22"/>
          <w:szCs w:val="22"/>
        </w:rPr>
      </w:pPr>
    </w:p>
    <w:sectPr w:rsidR="00802B8D" w:rsidRPr="004C140C" w:rsidSect="00E36D21">
      <w:headerReference w:type="default" r:id="rId18"/>
      <w:pgSz w:w="12240" w:h="15840" w:code="1"/>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C3D60" w14:textId="77777777" w:rsidR="002C4992" w:rsidRDefault="002C4992">
      <w:r>
        <w:separator/>
      </w:r>
    </w:p>
  </w:endnote>
  <w:endnote w:type="continuationSeparator" w:id="0">
    <w:p w14:paraId="41CBFD86" w14:textId="77777777" w:rsidR="002C4992" w:rsidRDefault="002C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uni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9184C" w14:textId="77777777" w:rsidR="008F3D66" w:rsidRDefault="008F3D66">
    <w:pPr>
      <w:pStyle w:val="Footer"/>
      <w:rPr>
        <w:rStyle w:val="PageNumber"/>
        <w:rFonts w:ascii="Arial" w:hAnsi="Arial" w:cs="Arial"/>
        <w:sz w:val="16"/>
        <w:szCs w:val="16"/>
      </w:rPr>
    </w:pPr>
    <w:r>
      <w:rPr>
        <w:noProof/>
      </w:rPr>
      <w:drawing>
        <wp:anchor distT="0" distB="0" distL="114300" distR="114300" simplePos="0" relativeHeight="251657728" behindDoc="1" locked="0" layoutInCell="1" allowOverlap="1" wp14:anchorId="41A2F427" wp14:editId="07777777">
          <wp:simplePos x="0" y="0"/>
          <wp:positionH relativeFrom="column">
            <wp:posOffset>6972300</wp:posOffset>
          </wp:positionH>
          <wp:positionV relativeFrom="paragraph">
            <wp:posOffset>7620</wp:posOffset>
          </wp:positionV>
          <wp:extent cx="1066800" cy="466725"/>
          <wp:effectExtent l="19050" t="0" r="0" b="0"/>
          <wp:wrapTight wrapText="bothSides">
            <wp:wrapPolygon edited="0">
              <wp:start x="3857" y="0"/>
              <wp:lineTo x="386" y="9698"/>
              <wp:lineTo x="-386" y="16751"/>
              <wp:lineTo x="6171" y="21159"/>
              <wp:lineTo x="9643" y="21159"/>
              <wp:lineTo x="16586" y="21159"/>
              <wp:lineTo x="18514" y="21159"/>
              <wp:lineTo x="20829" y="16751"/>
              <wp:lineTo x="20443" y="14106"/>
              <wp:lineTo x="21600" y="11461"/>
              <wp:lineTo x="21600" y="882"/>
              <wp:lineTo x="7329" y="0"/>
              <wp:lineTo x="3857" y="0"/>
            </wp:wrapPolygon>
          </wp:wrapTight>
          <wp:docPr id="1" name="Picture 1" descr="2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olorlogo"/>
                  <pic:cNvPicPr>
                    <a:picLocks noChangeAspect="1" noChangeArrowheads="1"/>
                  </pic:cNvPicPr>
                </pic:nvPicPr>
                <pic:blipFill>
                  <a:blip r:embed="rId1"/>
                  <a:srcRect/>
                  <a:stretch>
                    <a:fillRect/>
                  </a:stretch>
                </pic:blipFill>
                <pic:spPr bwMode="auto">
                  <a:xfrm>
                    <a:off x="0" y="0"/>
                    <a:ext cx="1066800" cy="466725"/>
                  </a:xfrm>
                  <a:prstGeom prst="rect">
                    <a:avLst/>
                  </a:prstGeom>
                  <a:noFill/>
                  <a:ln w="9525">
                    <a:noFill/>
                    <a:miter lim="800000"/>
                    <a:headEnd/>
                    <a:tailEnd/>
                  </a:ln>
                </pic:spPr>
              </pic:pic>
            </a:graphicData>
          </a:graphic>
        </wp:anchor>
      </w:drawing>
    </w:r>
    <w:r w:rsidR="2AE77434">
      <w:rPr>
        <w:rStyle w:val="PageNumber"/>
        <w:rFonts w:ascii="Arial" w:hAnsi="Arial" w:cs="Arial"/>
        <w:sz w:val="16"/>
        <w:szCs w:val="16"/>
      </w:rPr>
      <w:t>FY21 FRC   Updated 1.31.20</w:t>
    </w:r>
  </w:p>
  <w:p w14:paraId="0713D796" w14:textId="77777777" w:rsidR="008F3D66" w:rsidRDefault="008F3D66">
    <w:pPr>
      <w:pStyle w:val="Footer"/>
      <w:rPr>
        <w:rFonts w:ascii="Arial" w:hAnsi="Arial" w:cs="Arial"/>
        <w:sz w:val="20"/>
        <w:szCs w:val="20"/>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900C1C">
      <w:rPr>
        <w:rStyle w:val="PageNumber"/>
        <w:rFonts w:ascii="Arial" w:hAnsi="Arial" w:cs="Arial"/>
        <w:noProof/>
        <w:sz w:val="16"/>
        <w:szCs w:val="16"/>
      </w:rPr>
      <w:t>2</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900C1C">
      <w:rPr>
        <w:rStyle w:val="PageNumber"/>
        <w:rFonts w:ascii="Arial" w:hAnsi="Arial" w:cs="Arial"/>
        <w:noProof/>
        <w:sz w:val="16"/>
        <w:szCs w:val="16"/>
      </w:rPr>
      <w:t>18</w:t>
    </w:r>
    <w:r>
      <w:rPr>
        <w:rStyle w:val="PageNumber"/>
        <w:rFonts w:ascii="Arial" w:hAnsi="Arial" w:cs="Arial"/>
        <w:sz w:val="16"/>
        <w:szCs w:val="16"/>
      </w:rPr>
      <w:fldChar w:fldCharType="end"/>
    </w:r>
    <w:r>
      <w:rPr>
        <w:rStyle w:val="PageNumber"/>
        <w:rFonts w:ascii="Arial" w:hAnsi="Arial" w:cs="Arial"/>
        <w:sz w:val="20"/>
        <w:szCs w:val="20"/>
      </w:rPr>
      <w:tab/>
    </w:r>
    <w:r>
      <w:rPr>
        <w:rStyle w:val="PageNumber"/>
        <w:rFonts w:ascii="Arial" w:hAnsi="Arial" w:cs="Arial"/>
        <w:sz w:val="20"/>
        <w:szCs w:val="20"/>
      </w:rPr>
      <w:tab/>
    </w:r>
    <w:r>
      <w:rPr>
        <w:rStyle w:val="PageNumber"/>
        <w:rFonts w:ascii="Arial" w:hAnsi="Arial" w:cs="Arial"/>
        <w:sz w:val="20"/>
        <w:szCs w:val="20"/>
      </w:rPr>
      <w:tab/>
    </w:r>
    <w:r>
      <w:rPr>
        <w:rStyle w:val="PageNumb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416EE" w14:textId="77777777" w:rsidR="002C4992" w:rsidRDefault="002C4992">
      <w:r>
        <w:separator/>
      </w:r>
    </w:p>
  </w:footnote>
  <w:footnote w:type="continuationSeparator" w:id="0">
    <w:p w14:paraId="34A63533" w14:textId="77777777" w:rsidR="002C4992" w:rsidRDefault="002C4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BC151" w14:textId="77777777" w:rsidR="008F3D66" w:rsidRDefault="008F3D66">
    <w:pPr>
      <w:pBdr>
        <w:bottom w:val="single" w:sz="4" w:space="1" w:color="auto"/>
      </w:pBdr>
      <w:jc w:val="right"/>
      <w:rPr>
        <w:rFonts w:ascii="Arial" w:hAnsi="Arial" w:cs="Arial"/>
        <w:sz w:val="22"/>
        <w:szCs w:val="22"/>
      </w:rPr>
    </w:pPr>
  </w:p>
  <w:p w14:paraId="6F8BD81B" w14:textId="77777777" w:rsidR="008F3D66" w:rsidRDefault="008F3D66">
    <w:pPr>
      <w:pStyle w:val="Header"/>
    </w:pPr>
  </w:p>
</w:hdr>
</file>

<file path=word/intelligence.xml><?xml version="1.0" encoding="utf-8"?>
<int:Intelligence xmlns:int="http://schemas.microsoft.com/office/intelligence/2019/intelligence">
  <int:IntelligenceSettings/>
  <int:Manifest>
    <int:WordHash hashCode="aups33Dx9cjmOq" id="sy13R9wr"/>
    <int:WordHash hashCode="84gj6ZK/n9jpRm" id="LtU+dP0q"/>
    <int:WordHash hashCode="BH7UQwyokWOrq/" id="0lXGB3/L"/>
    <int:WordHash hashCode="/r5jw99K4rIhau" id="7a0pwkgR"/>
    <int:WordHash hashCode="5H72rEcvwtTLo7" id="YqHUPcjA"/>
    <int:WordHash hashCode="ow9/V/CS1SZyde" id="LIqH0xWL"/>
    <int:WordHash hashCode="7vMEypOTwaCE8H" id="bqxnyG/a"/>
    <int:WordHash hashCode="zfaacgo5HyHQMx" id="5ICJ3I7K"/>
  </int:Manifest>
  <int:Observations>
    <int:Content id="sy13R9wr">
      <int:Rejection type="AugLoop_Text_Critique"/>
    </int:Content>
    <int:Content id="LtU+dP0q">
      <int:Rejection type="AugLoop_Text_Critique"/>
    </int:Content>
    <int:Content id="0lXGB3/L">
      <int:Rejection type="AugLoop_Text_Critique"/>
    </int:Content>
    <int:Content id="7a0pwkgR">
      <int:Rejection type="AugLoop_Text_Critique"/>
    </int:Content>
    <int:Content id="YqHUPcjA">
      <int:Rejection type="AugLoop_Text_Critique"/>
    </int:Content>
    <int:Content id="LIqH0xWL">
      <int:Rejection type="AugLoop_Text_Critique"/>
    </int:Content>
    <int:Content id="bqxnyG/a">
      <int:Rejection type="AugLoop_Text_Critique"/>
    </int:Content>
    <int:Content id="5ICJ3I7K">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F51CF"/>
    <w:multiLevelType w:val="hybridMultilevel"/>
    <w:tmpl w:val="8B0260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61802"/>
    <w:multiLevelType w:val="hybridMultilevel"/>
    <w:tmpl w:val="E1701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7B1EF6"/>
    <w:multiLevelType w:val="hybridMultilevel"/>
    <w:tmpl w:val="FF90BFC2"/>
    <w:lvl w:ilvl="0" w:tplc="60FABE6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602C4"/>
    <w:multiLevelType w:val="hybridMultilevel"/>
    <w:tmpl w:val="AE3CCA6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3353CE"/>
    <w:multiLevelType w:val="hybridMultilevel"/>
    <w:tmpl w:val="B5B45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61FDF"/>
    <w:multiLevelType w:val="hybridMultilevel"/>
    <w:tmpl w:val="D6D686F4"/>
    <w:lvl w:ilvl="0" w:tplc="D728BB9C">
      <w:start w:val="4"/>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80555F"/>
    <w:multiLevelType w:val="hybridMultilevel"/>
    <w:tmpl w:val="E18A2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015E4"/>
    <w:multiLevelType w:val="hybridMultilevel"/>
    <w:tmpl w:val="DE225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5A76D4"/>
    <w:multiLevelType w:val="hybridMultilevel"/>
    <w:tmpl w:val="C6AC67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03B11"/>
    <w:multiLevelType w:val="hybridMultilevel"/>
    <w:tmpl w:val="7CB47D4E"/>
    <w:lvl w:ilvl="0" w:tplc="ABA67640">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FC13B76"/>
    <w:multiLevelType w:val="hybridMultilevel"/>
    <w:tmpl w:val="E8FC9552"/>
    <w:lvl w:ilvl="0" w:tplc="04090005">
      <w:start w:val="1"/>
      <w:numFmt w:val="bullet"/>
      <w:lvlText w:val=""/>
      <w:lvlJc w:val="left"/>
      <w:pPr>
        <w:tabs>
          <w:tab w:val="num" w:pos="360"/>
        </w:tabs>
        <w:ind w:left="360" w:hanging="360"/>
      </w:pPr>
      <w:rPr>
        <w:rFonts w:ascii="Wingdings" w:hAnsi="Wingdings" w:hint="default"/>
      </w:rPr>
    </w:lvl>
    <w:lvl w:ilvl="1" w:tplc="0AF8182A">
      <w:start w:val="1"/>
      <w:numFmt w:val="bullet"/>
      <w:lvlText w:val=""/>
      <w:lvlJc w:val="left"/>
      <w:pPr>
        <w:tabs>
          <w:tab w:val="num" w:pos="1080"/>
        </w:tabs>
        <w:ind w:left="1080" w:hanging="360"/>
      </w:pPr>
      <w:rPr>
        <w:rFonts w:ascii="Wingdings" w:hAnsi="Wingdings" w:hint="default"/>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435D1C"/>
    <w:multiLevelType w:val="hybridMultilevel"/>
    <w:tmpl w:val="7528DDD4"/>
    <w:lvl w:ilvl="0" w:tplc="04090001">
      <w:start w:val="1"/>
      <w:numFmt w:val="bullet"/>
      <w:lvlText w:val=""/>
      <w:lvlJc w:val="left"/>
      <w:pPr>
        <w:tabs>
          <w:tab w:val="num" w:pos="1233"/>
        </w:tabs>
        <w:ind w:left="1233" w:hanging="360"/>
      </w:pPr>
      <w:rPr>
        <w:rFonts w:ascii="Symbol" w:hAnsi="Symbol" w:hint="default"/>
      </w:rPr>
    </w:lvl>
    <w:lvl w:ilvl="1" w:tplc="04090003">
      <w:start w:val="1"/>
      <w:numFmt w:val="bullet"/>
      <w:lvlText w:val="o"/>
      <w:lvlJc w:val="left"/>
      <w:pPr>
        <w:tabs>
          <w:tab w:val="num" w:pos="1953"/>
        </w:tabs>
        <w:ind w:left="1953" w:hanging="360"/>
      </w:pPr>
      <w:rPr>
        <w:rFonts w:ascii="Courier New" w:hAnsi="Courier New" w:hint="default"/>
      </w:rPr>
    </w:lvl>
    <w:lvl w:ilvl="2" w:tplc="04090005">
      <w:start w:val="1"/>
      <w:numFmt w:val="bullet"/>
      <w:lvlText w:val=""/>
      <w:lvlJc w:val="left"/>
      <w:pPr>
        <w:tabs>
          <w:tab w:val="num" w:pos="2673"/>
        </w:tabs>
        <w:ind w:left="2673" w:hanging="360"/>
      </w:pPr>
      <w:rPr>
        <w:rFonts w:ascii="Wingdings" w:hAnsi="Wingdings" w:hint="default"/>
      </w:rPr>
    </w:lvl>
    <w:lvl w:ilvl="3" w:tplc="04090001" w:tentative="1">
      <w:start w:val="1"/>
      <w:numFmt w:val="bullet"/>
      <w:lvlText w:val=""/>
      <w:lvlJc w:val="left"/>
      <w:pPr>
        <w:tabs>
          <w:tab w:val="num" w:pos="3393"/>
        </w:tabs>
        <w:ind w:left="3393" w:hanging="360"/>
      </w:pPr>
      <w:rPr>
        <w:rFonts w:ascii="Symbol" w:hAnsi="Symbol" w:hint="default"/>
      </w:rPr>
    </w:lvl>
    <w:lvl w:ilvl="4" w:tplc="04090003" w:tentative="1">
      <w:start w:val="1"/>
      <w:numFmt w:val="bullet"/>
      <w:lvlText w:val="o"/>
      <w:lvlJc w:val="left"/>
      <w:pPr>
        <w:tabs>
          <w:tab w:val="num" w:pos="4113"/>
        </w:tabs>
        <w:ind w:left="4113" w:hanging="360"/>
      </w:pPr>
      <w:rPr>
        <w:rFonts w:ascii="Courier New" w:hAnsi="Courier New" w:hint="default"/>
      </w:rPr>
    </w:lvl>
    <w:lvl w:ilvl="5" w:tplc="04090005" w:tentative="1">
      <w:start w:val="1"/>
      <w:numFmt w:val="bullet"/>
      <w:lvlText w:val=""/>
      <w:lvlJc w:val="left"/>
      <w:pPr>
        <w:tabs>
          <w:tab w:val="num" w:pos="4833"/>
        </w:tabs>
        <w:ind w:left="4833" w:hanging="360"/>
      </w:pPr>
      <w:rPr>
        <w:rFonts w:ascii="Wingdings" w:hAnsi="Wingdings" w:hint="default"/>
      </w:rPr>
    </w:lvl>
    <w:lvl w:ilvl="6" w:tplc="04090001" w:tentative="1">
      <w:start w:val="1"/>
      <w:numFmt w:val="bullet"/>
      <w:lvlText w:val=""/>
      <w:lvlJc w:val="left"/>
      <w:pPr>
        <w:tabs>
          <w:tab w:val="num" w:pos="5553"/>
        </w:tabs>
        <w:ind w:left="5553" w:hanging="360"/>
      </w:pPr>
      <w:rPr>
        <w:rFonts w:ascii="Symbol" w:hAnsi="Symbol" w:hint="default"/>
      </w:rPr>
    </w:lvl>
    <w:lvl w:ilvl="7" w:tplc="04090003" w:tentative="1">
      <w:start w:val="1"/>
      <w:numFmt w:val="bullet"/>
      <w:lvlText w:val="o"/>
      <w:lvlJc w:val="left"/>
      <w:pPr>
        <w:tabs>
          <w:tab w:val="num" w:pos="6273"/>
        </w:tabs>
        <w:ind w:left="6273" w:hanging="360"/>
      </w:pPr>
      <w:rPr>
        <w:rFonts w:ascii="Courier New" w:hAnsi="Courier New" w:hint="default"/>
      </w:rPr>
    </w:lvl>
    <w:lvl w:ilvl="8" w:tplc="04090005" w:tentative="1">
      <w:start w:val="1"/>
      <w:numFmt w:val="bullet"/>
      <w:lvlText w:val=""/>
      <w:lvlJc w:val="left"/>
      <w:pPr>
        <w:tabs>
          <w:tab w:val="num" w:pos="6993"/>
        </w:tabs>
        <w:ind w:left="6993" w:hanging="360"/>
      </w:pPr>
      <w:rPr>
        <w:rFonts w:ascii="Wingdings" w:hAnsi="Wingdings" w:hint="default"/>
      </w:rPr>
    </w:lvl>
  </w:abstractNum>
  <w:abstractNum w:abstractNumId="12" w15:restartNumberingAfterBreak="0">
    <w:nsid w:val="37894273"/>
    <w:multiLevelType w:val="hybridMultilevel"/>
    <w:tmpl w:val="0952DE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16A82"/>
    <w:multiLevelType w:val="hybridMultilevel"/>
    <w:tmpl w:val="170A5B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8108BD"/>
    <w:multiLevelType w:val="hybridMultilevel"/>
    <w:tmpl w:val="595C9562"/>
    <w:lvl w:ilvl="0" w:tplc="C186C09A">
      <w:start w:val="1"/>
      <w:numFmt w:val="lowerLetter"/>
      <w:lvlText w:val="%1)"/>
      <w:lvlJc w:val="left"/>
      <w:pPr>
        <w:tabs>
          <w:tab w:val="num" w:pos="1080"/>
        </w:tabs>
        <w:ind w:left="1080" w:hanging="360"/>
      </w:pPr>
      <w:rPr>
        <w:rFonts w:hint="default"/>
      </w:rPr>
    </w:lvl>
    <w:lvl w:ilvl="1" w:tplc="59045830">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C0E0359"/>
    <w:multiLevelType w:val="hybridMultilevel"/>
    <w:tmpl w:val="271CAB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6B54EC"/>
    <w:multiLevelType w:val="hybridMultilevel"/>
    <w:tmpl w:val="58E6CA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387AC5"/>
    <w:multiLevelType w:val="hybridMultilevel"/>
    <w:tmpl w:val="6EFC1E28"/>
    <w:lvl w:ilvl="0" w:tplc="04090001">
      <w:start w:val="1"/>
      <w:numFmt w:val="bullet"/>
      <w:lvlText w:val=""/>
      <w:lvlJc w:val="left"/>
      <w:pPr>
        <w:tabs>
          <w:tab w:val="num" w:pos="1233"/>
        </w:tabs>
        <w:ind w:left="1233" w:hanging="360"/>
      </w:pPr>
      <w:rPr>
        <w:rFonts w:ascii="Symbol" w:hAnsi="Symbol" w:hint="default"/>
      </w:rPr>
    </w:lvl>
    <w:lvl w:ilvl="1" w:tplc="04090003">
      <w:start w:val="1"/>
      <w:numFmt w:val="bullet"/>
      <w:lvlText w:val="o"/>
      <w:lvlJc w:val="left"/>
      <w:pPr>
        <w:tabs>
          <w:tab w:val="num" w:pos="1953"/>
        </w:tabs>
        <w:ind w:left="1953" w:hanging="360"/>
      </w:pPr>
      <w:rPr>
        <w:rFonts w:ascii="Courier New" w:hAnsi="Courier New" w:hint="default"/>
      </w:rPr>
    </w:lvl>
    <w:lvl w:ilvl="2" w:tplc="04090005" w:tentative="1">
      <w:start w:val="1"/>
      <w:numFmt w:val="bullet"/>
      <w:lvlText w:val=""/>
      <w:lvlJc w:val="left"/>
      <w:pPr>
        <w:tabs>
          <w:tab w:val="num" w:pos="2673"/>
        </w:tabs>
        <w:ind w:left="2673" w:hanging="360"/>
      </w:pPr>
      <w:rPr>
        <w:rFonts w:ascii="Wingdings" w:hAnsi="Wingdings" w:hint="default"/>
      </w:rPr>
    </w:lvl>
    <w:lvl w:ilvl="3" w:tplc="04090001" w:tentative="1">
      <w:start w:val="1"/>
      <w:numFmt w:val="bullet"/>
      <w:lvlText w:val=""/>
      <w:lvlJc w:val="left"/>
      <w:pPr>
        <w:tabs>
          <w:tab w:val="num" w:pos="3393"/>
        </w:tabs>
        <w:ind w:left="3393" w:hanging="360"/>
      </w:pPr>
      <w:rPr>
        <w:rFonts w:ascii="Symbol" w:hAnsi="Symbol" w:hint="default"/>
      </w:rPr>
    </w:lvl>
    <w:lvl w:ilvl="4" w:tplc="04090003" w:tentative="1">
      <w:start w:val="1"/>
      <w:numFmt w:val="bullet"/>
      <w:lvlText w:val="o"/>
      <w:lvlJc w:val="left"/>
      <w:pPr>
        <w:tabs>
          <w:tab w:val="num" w:pos="4113"/>
        </w:tabs>
        <w:ind w:left="4113" w:hanging="360"/>
      </w:pPr>
      <w:rPr>
        <w:rFonts w:ascii="Courier New" w:hAnsi="Courier New" w:hint="default"/>
      </w:rPr>
    </w:lvl>
    <w:lvl w:ilvl="5" w:tplc="04090005" w:tentative="1">
      <w:start w:val="1"/>
      <w:numFmt w:val="bullet"/>
      <w:lvlText w:val=""/>
      <w:lvlJc w:val="left"/>
      <w:pPr>
        <w:tabs>
          <w:tab w:val="num" w:pos="4833"/>
        </w:tabs>
        <w:ind w:left="4833" w:hanging="360"/>
      </w:pPr>
      <w:rPr>
        <w:rFonts w:ascii="Wingdings" w:hAnsi="Wingdings" w:hint="default"/>
      </w:rPr>
    </w:lvl>
    <w:lvl w:ilvl="6" w:tplc="04090001" w:tentative="1">
      <w:start w:val="1"/>
      <w:numFmt w:val="bullet"/>
      <w:lvlText w:val=""/>
      <w:lvlJc w:val="left"/>
      <w:pPr>
        <w:tabs>
          <w:tab w:val="num" w:pos="5553"/>
        </w:tabs>
        <w:ind w:left="5553" w:hanging="360"/>
      </w:pPr>
      <w:rPr>
        <w:rFonts w:ascii="Symbol" w:hAnsi="Symbol" w:hint="default"/>
      </w:rPr>
    </w:lvl>
    <w:lvl w:ilvl="7" w:tplc="04090003" w:tentative="1">
      <w:start w:val="1"/>
      <w:numFmt w:val="bullet"/>
      <w:lvlText w:val="o"/>
      <w:lvlJc w:val="left"/>
      <w:pPr>
        <w:tabs>
          <w:tab w:val="num" w:pos="6273"/>
        </w:tabs>
        <w:ind w:left="6273" w:hanging="360"/>
      </w:pPr>
      <w:rPr>
        <w:rFonts w:ascii="Courier New" w:hAnsi="Courier New" w:hint="default"/>
      </w:rPr>
    </w:lvl>
    <w:lvl w:ilvl="8" w:tplc="04090005" w:tentative="1">
      <w:start w:val="1"/>
      <w:numFmt w:val="bullet"/>
      <w:lvlText w:val=""/>
      <w:lvlJc w:val="left"/>
      <w:pPr>
        <w:tabs>
          <w:tab w:val="num" w:pos="6993"/>
        </w:tabs>
        <w:ind w:left="6993" w:hanging="360"/>
      </w:pPr>
      <w:rPr>
        <w:rFonts w:ascii="Wingdings" w:hAnsi="Wingdings" w:hint="default"/>
      </w:rPr>
    </w:lvl>
  </w:abstractNum>
  <w:abstractNum w:abstractNumId="18" w15:restartNumberingAfterBreak="0">
    <w:nsid w:val="66F34105"/>
    <w:multiLevelType w:val="hybridMultilevel"/>
    <w:tmpl w:val="5DA84E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0A239A"/>
    <w:multiLevelType w:val="hybridMultilevel"/>
    <w:tmpl w:val="BED0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6115FC"/>
    <w:multiLevelType w:val="hybridMultilevel"/>
    <w:tmpl w:val="550C13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E0343DC"/>
    <w:multiLevelType w:val="hybridMultilevel"/>
    <w:tmpl w:val="42A6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7B5C57"/>
    <w:multiLevelType w:val="hybridMultilevel"/>
    <w:tmpl w:val="9500B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8A5AEA"/>
    <w:multiLevelType w:val="hybridMultilevel"/>
    <w:tmpl w:val="B2F02CDA"/>
    <w:lvl w:ilvl="0" w:tplc="ED72E300">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4C75F8"/>
    <w:multiLevelType w:val="hybridMultilevel"/>
    <w:tmpl w:val="BD5E600A"/>
    <w:lvl w:ilvl="0" w:tplc="04FC87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3"/>
  </w:num>
  <w:num w:numId="4">
    <w:abstractNumId w:val="2"/>
  </w:num>
  <w:num w:numId="5">
    <w:abstractNumId w:val="14"/>
  </w:num>
  <w:num w:numId="6">
    <w:abstractNumId w:val="5"/>
  </w:num>
  <w:num w:numId="7">
    <w:abstractNumId w:val="17"/>
  </w:num>
  <w:num w:numId="8">
    <w:abstractNumId w:val="11"/>
  </w:num>
  <w:num w:numId="9">
    <w:abstractNumId w:val="9"/>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8"/>
  </w:num>
  <w:num w:numId="13">
    <w:abstractNumId w:val="0"/>
  </w:num>
  <w:num w:numId="14">
    <w:abstractNumId w:val="12"/>
  </w:num>
  <w:num w:numId="15">
    <w:abstractNumId w:val="16"/>
  </w:num>
  <w:num w:numId="16">
    <w:abstractNumId w:val="4"/>
  </w:num>
  <w:num w:numId="17">
    <w:abstractNumId w:val="23"/>
  </w:num>
  <w:num w:numId="18">
    <w:abstractNumId w:val="6"/>
  </w:num>
  <w:num w:numId="19">
    <w:abstractNumId w:val="15"/>
  </w:num>
  <w:num w:numId="20">
    <w:abstractNumId w:val="18"/>
  </w:num>
  <w:num w:numId="21">
    <w:abstractNumId w:val="24"/>
  </w:num>
  <w:num w:numId="22">
    <w:abstractNumId w:val="7"/>
  </w:num>
  <w:num w:numId="23">
    <w:abstractNumId w:val="1"/>
  </w:num>
  <w:num w:numId="24">
    <w:abstractNumId w:val="13"/>
  </w:num>
  <w:num w:numId="25">
    <w:abstractNumId w:val="2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B80"/>
    <w:rsid w:val="0000133E"/>
    <w:rsid w:val="00011D71"/>
    <w:rsid w:val="00012675"/>
    <w:rsid w:val="00027F4B"/>
    <w:rsid w:val="00050B6C"/>
    <w:rsid w:val="000621C6"/>
    <w:rsid w:val="00067A4F"/>
    <w:rsid w:val="0009070D"/>
    <w:rsid w:val="000C4879"/>
    <w:rsid w:val="000C63C5"/>
    <w:rsid w:val="001179FC"/>
    <w:rsid w:val="001215D9"/>
    <w:rsid w:val="00125B06"/>
    <w:rsid w:val="00155339"/>
    <w:rsid w:val="001608D4"/>
    <w:rsid w:val="0017468B"/>
    <w:rsid w:val="001754B6"/>
    <w:rsid w:val="00177B23"/>
    <w:rsid w:val="00183666"/>
    <w:rsid w:val="001900AD"/>
    <w:rsid w:val="00196F1B"/>
    <w:rsid w:val="001A7D8C"/>
    <w:rsid w:val="001B7182"/>
    <w:rsid w:val="001C7B2F"/>
    <w:rsid w:val="001E6D75"/>
    <w:rsid w:val="001F407C"/>
    <w:rsid w:val="001F6A7E"/>
    <w:rsid w:val="00211DD6"/>
    <w:rsid w:val="0021285E"/>
    <w:rsid w:val="0021533B"/>
    <w:rsid w:val="00227499"/>
    <w:rsid w:val="00235220"/>
    <w:rsid w:val="0024111C"/>
    <w:rsid w:val="00244107"/>
    <w:rsid w:val="002478A9"/>
    <w:rsid w:val="0025102C"/>
    <w:rsid w:val="00253BB1"/>
    <w:rsid w:val="00286955"/>
    <w:rsid w:val="002A5156"/>
    <w:rsid w:val="002B2FBD"/>
    <w:rsid w:val="002C207C"/>
    <w:rsid w:val="002C2523"/>
    <w:rsid w:val="002C4992"/>
    <w:rsid w:val="002F0291"/>
    <w:rsid w:val="002F1BA9"/>
    <w:rsid w:val="00307D4E"/>
    <w:rsid w:val="0032336A"/>
    <w:rsid w:val="00323F1A"/>
    <w:rsid w:val="00350674"/>
    <w:rsid w:val="00353004"/>
    <w:rsid w:val="003B0114"/>
    <w:rsid w:val="003B6B05"/>
    <w:rsid w:val="003C211C"/>
    <w:rsid w:val="003C41C3"/>
    <w:rsid w:val="003C6EB7"/>
    <w:rsid w:val="003D4457"/>
    <w:rsid w:val="003D7866"/>
    <w:rsid w:val="003E084C"/>
    <w:rsid w:val="003E5351"/>
    <w:rsid w:val="003E59A6"/>
    <w:rsid w:val="003F14BE"/>
    <w:rsid w:val="003F5835"/>
    <w:rsid w:val="004008B5"/>
    <w:rsid w:val="00404989"/>
    <w:rsid w:val="00417E88"/>
    <w:rsid w:val="004452AB"/>
    <w:rsid w:val="00446C8F"/>
    <w:rsid w:val="00497826"/>
    <w:rsid w:val="004A26A5"/>
    <w:rsid w:val="004B4D8D"/>
    <w:rsid w:val="004C140C"/>
    <w:rsid w:val="004D79A3"/>
    <w:rsid w:val="004F022D"/>
    <w:rsid w:val="004F66FB"/>
    <w:rsid w:val="00503AAA"/>
    <w:rsid w:val="00507017"/>
    <w:rsid w:val="00512AE1"/>
    <w:rsid w:val="0051A539"/>
    <w:rsid w:val="00553BC5"/>
    <w:rsid w:val="00560138"/>
    <w:rsid w:val="0059749A"/>
    <w:rsid w:val="00597F55"/>
    <w:rsid w:val="005A644D"/>
    <w:rsid w:val="005C5B6A"/>
    <w:rsid w:val="005D2E54"/>
    <w:rsid w:val="005D5488"/>
    <w:rsid w:val="005E5CD8"/>
    <w:rsid w:val="005F2553"/>
    <w:rsid w:val="005F5EE4"/>
    <w:rsid w:val="0061587C"/>
    <w:rsid w:val="00617B58"/>
    <w:rsid w:val="0063453C"/>
    <w:rsid w:val="00635801"/>
    <w:rsid w:val="006421AC"/>
    <w:rsid w:val="00663437"/>
    <w:rsid w:val="00676EBD"/>
    <w:rsid w:val="006959E8"/>
    <w:rsid w:val="006A6CE1"/>
    <w:rsid w:val="006A776A"/>
    <w:rsid w:val="006D192C"/>
    <w:rsid w:val="00717C7C"/>
    <w:rsid w:val="00721240"/>
    <w:rsid w:val="00722ED6"/>
    <w:rsid w:val="0074396D"/>
    <w:rsid w:val="00757EED"/>
    <w:rsid w:val="007765E1"/>
    <w:rsid w:val="00782CA5"/>
    <w:rsid w:val="0079554F"/>
    <w:rsid w:val="007A6B80"/>
    <w:rsid w:val="007C1DDF"/>
    <w:rsid w:val="007E1F76"/>
    <w:rsid w:val="007F748C"/>
    <w:rsid w:val="007F7B08"/>
    <w:rsid w:val="00802B8D"/>
    <w:rsid w:val="00806CF1"/>
    <w:rsid w:val="00845247"/>
    <w:rsid w:val="008826DD"/>
    <w:rsid w:val="00886F29"/>
    <w:rsid w:val="00887291"/>
    <w:rsid w:val="008B2447"/>
    <w:rsid w:val="008C0B93"/>
    <w:rsid w:val="008C28A8"/>
    <w:rsid w:val="008F0FFE"/>
    <w:rsid w:val="008F3D66"/>
    <w:rsid w:val="00900C1C"/>
    <w:rsid w:val="009027C5"/>
    <w:rsid w:val="009136BC"/>
    <w:rsid w:val="009162A5"/>
    <w:rsid w:val="009165CF"/>
    <w:rsid w:val="00932AD9"/>
    <w:rsid w:val="009348A1"/>
    <w:rsid w:val="009641C0"/>
    <w:rsid w:val="009658B2"/>
    <w:rsid w:val="00976781"/>
    <w:rsid w:val="00991C47"/>
    <w:rsid w:val="00991EFC"/>
    <w:rsid w:val="009A0941"/>
    <w:rsid w:val="009A2C25"/>
    <w:rsid w:val="009A6C73"/>
    <w:rsid w:val="009C59CD"/>
    <w:rsid w:val="009E0CBF"/>
    <w:rsid w:val="009E5055"/>
    <w:rsid w:val="009F2C73"/>
    <w:rsid w:val="00A00B2D"/>
    <w:rsid w:val="00A106E2"/>
    <w:rsid w:val="00A10E7F"/>
    <w:rsid w:val="00A215D5"/>
    <w:rsid w:val="00A51C3C"/>
    <w:rsid w:val="00A676E7"/>
    <w:rsid w:val="00A827A3"/>
    <w:rsid w:val="00A87153"/>
    <w:rsid w:val="00AA564D"/>
    <w:rsid w:val="00AD6609"/>
    <w:rsid w:val="00AF6826"/>
    <w:rsid w:val="00B070CC"/>
    <w:rsid w:val="00B138AE"/>
    <w:rsid w:val="00B17BAF"/>
    <w:rsid w:val="00B21F00"/>
    <w:rsid w:val="00B22877"/>
    <w:rsid w:val="00B26DAF"/>
    <w:rsid w:val="00B26E1D"/>
    <w:rsid w:val="00B40366"/>
    <w:rsid w:val="00B45201"/>
    <w:rsid w:val="00B45CA0"/>
    <w:rsid w:val="00B551E1"/>
    <w:rsid w:val="00B6619F"/>
    <w:rsid w:val="00B678D4"/>
    <w:rsid w:val="00B7308F"/>
    <w:rsid w:val="00B7341F"/>
    <w:rsid w:val="00B76222"/>
    <w:rsid w:val="00B9034C"/>
    <w:rsid w:val="00B9085D"/>
    <w:rsid w:val="00B93B7F"/>
    <w:rsid w:val="00BA00A7"/>
    <w:rsid w:val="00BA063E"/>
    <w:rsid w:val="00BB6A7B"/>
    <w:rsid w:val="00BC5372"/>
    <w:rsid w:val="00BC5C55"/>
    <w:rsid w:val="00BD1B13"/>
    <w:rsid w:val="00C00D66"/>
    <w:rsid w:val="00C034FB"/>
    <w:rsid w:val="00C134E4"/>
    <w:rsid w:val="00C16AFD"/>
    <w:rsid w:val="00C33300"/>
    <w:rsid w:val="00C35752"/>
    <w:rsid w:val="00CA06DB"/>
    <w:rsid w:val="00CB4B57"/>
    <w:rsid w:val="00CD14A5"/>
    <w:rsid w:val="00CE362E"/>
    <w:rsid w:val="00CE7C59"/>
    <w:rsid w:val="00D020FB"/>
    <w:rsid w:val="00D079C2"/>
    <w:rsid w:val="00D07AD4"/>
    <w:rsid w:val="00D1443C"/>
    <w:rsid w:val="00D30FE3"/>
    <w:rsid w:val="00D415D0"/>
    <w:rsid w:val="00D422D5"/>
    <w:rsid w:val="00D42AC9"/>
    <w:rsid w:val="00D76977"/>
    <w:rsid w:val="00D83D9D"/>
    <w:rsid w:val="00D916E1"/>
    <w:rsid w:val="00DA323D"/>
    <w:rsid w:val="00DC5CC5"/>
    <w:rsid w:val="00DC6A79"/>
    <w:rsid w:val="00DD5BB2"/>
    <w:rsid w:val="00DE199A"/>
    <w:rsid w:val="00DE56BC"/>
    <w:rsid w:val="00DF39AB"/>
    <w:rsid w:val="00DF6D33"/>
    <w:rsid w:val="00E22C31"/>
    <w:rsid w:val="00E276B3"/>
    <w:rsid w:val="00E35AAA"/>
    <w:rsid w:val="00E36D21"/>
    <w:rsid w:val="00E42CB0"/>
    <w:rsid w:val="00E71F71"/>
    <w:rsid w:val="00E9001D"/>
    <w:rsid w:val="00E91D18"/>
    <w:rsid w:val="00EB70EE"/>
    <w:rsid w:val="00EC545A"/>
    <w:rsid w:val="00ED0788"/>
    <w:rsid w:val="00ED6CC7"/>
    <w:rsid w:val="00EE0E78"/>
    <w:rsid w:val="00F05832"/>
    <w:rsid w:val="00F13AE3"/>
    <w:rsid w:val="00F1451B"/>
    <w:rsid w:val="00F1678A"/>
    <w:rsid w:val="00F3178C"/>
    <w:rsid w:val="00F31C1C"/>
    <w:rsid w:val="00F41FBC"/>
    <w:rsid w:val="00F50997"/>
    <w:rsid w:val="00F8610E"/>
    <w:rsid w:val="00F9627C"/>
    <w:rsid w:val="00FC65C8"/>
    <w:rsid w:val="00FC7FC8"/>
    <w:rsid w:val="00FD2070"/>
    <w:rsid w:val="00FE03E8"/>
    <w:rsid w:val="01290ECB"/>
    <w:rsid w:val="01C8654F"/>
    <w:rsid w:val="0236356E"/>
    <w:rsid w:val="02AC57B2"/>
    <w:rsid w:val="02C2CA24"/>
    <w:rsid w:val="02F32EBA"/>
    <w:rsid w:val="03427B45"/>
    <w:rsid w:val="03FB6F32"/>
    <w:rsid w:val="04A1B52C"/>
    <w:rsid w:val="062F1A81"/>
    <w:rsid w:val="06E99BF5"/>
    <w:rsid w:val="07845B1F"/>
    <w:rsid w:val="079EC0B4"/>
    <w:rsid w:val="0844A63C"/>
    <w:rsid w:val="088628AD"/>
    <w:rsid w:val="088EBBF4"/>
    <w:rsid w:val="096FC378"/>
    <w:rsid w:val="09DC4757"/>
    <w:rsid w:val="0A19A394"/>
    <w:rsid w:val="0A438BDF"/>
    <w:rsid w:val="0A4AC667"/>
    <w:rsid w:val="0ACEF889"/>
    <w:rsid w:val="0B3492A9"/>
    <w:rsid w:val="0BD9803D"/>
    <w:rsid w:val="0C1DD5C3"/>
    <w:rsid w:val="0CDB4B01"/>
    <w:rsid w:val="0D7E256A"/>
    <w:rsid w:val="0D852E26"/>
    <w:rsid w:val="0E1A752E"/>
    <w:rsid w:val="0F451665"/>
    <w:rsid w:val="0FE6D3FB"/>
    <w:rsid w:val="10103431"/>
    <w:rsid w:val="11052051"/>
    <w:rsid w:val="112755D3"/>
    <w:rsid w:val="116BF40A"/>
    <w:rsid w:val="11F5B729"/>
    <w:rsid w:val="12148B27"/>
    <w:rsid w:val="12842119"/>
    <w:rsid w:val="12AFFDC9"/>
    <w:rsid w:val="12B0B98D"/>
    <w:rsid w:val="12B6ECF4"/>
    <w:rsid w:val="137AFE66"/>
    <w:rsid w:val="13D9A348"/>
    <w:rsid w:val="14320692"/>
    <w:rsid w:val="1441827E"/>
    <w:rsid w:val="146D1E06"/>
    <w:rsid w:val="159989E5"/>
    <w:rsid w:val="15A023BB"/>
    <w:rsid w:val="1684F5DE"/>
    <w:rsid w:val="17052E36"/>
    <w:rsid w:val="175FFAE3"/>
    <w:rsid w:val="177135BA"/>
    <w:rsid w:val="18239961"/>
    <w:rsid w:val="19E7A0B1"/>
    <w:rsid w:val="19F414AD"/>
    <w:rsid w:val="1A5E5CB7"/>
    <w:rsid w:val="1A7FE999"/>
    <w:rsid w:val="1AB0EB49"/>
    <w:rsid w:val="1B006A03"/>
    <w:rsid w:val="1BE58537"/>
    <w:rsid w:val="1C9C924F"/>
    <w:rsid w:val="1CCC147A"/>
    <w:rsid w:val="1CCC7442"/>
    <w:rsid w:val="1CF65A3F"/>
    <w:rsid w:val="1D09C40D"/>
    <w:rsid w:val="1D2255E7"/>
    <w:rsid w:val="1D8DEF3B"/>
    <w:rsid w:val="1EAF5928"/>
    <w:rsid w:val="1EBD9242"/>
    <w:rsid w:val="1ED19EA0"/>
    <w:rsid w:val="1EF5E407"/>
    <w:rsid w:val="1EFE08C2"/>
    <w:rsid w:val="1F5308C3"/>
    <w:rsid w:val="1F9D7D1A"/>
    <w:rsid w:val="2028ED53"/>
    <w:rsid w:val="2056E235"/>
    <w:rsid w:val="2083A239"/>
    <w:rsid w:val="21CEA2A3"/>
    <w:rsid w:val="21F2B296"/>
    <w:rsid w:val="220CA481"/>
    <w:rsid w:val="22736206"/>
    <w:rsid w:val="22767FF3"/>
    <w:rsid w:val="2294C701"/>
    <w:rsid w:val="238E82F7"/>
    <w:rsid w:val="23C664A0"/>
    <w:rsid w:val="24266E49"/>
    <w:rsid w:val="2457A648"/>
    <w:rsid w:val="2483050F"/>
    <w:rsid w:val="2540648F"/>
    <w:rsid w:val="263BD384"/>
    <w:rsid w:val="2774812B"/>
    <w:rsid w:val="27C51C6D"/>
    <w:rsid w:val="27E08AE3"/>
    <w:rsid w:val="27FC9AAF"/>
    <w:rsid w:val="28643CDC"/>
    <w:rsid w:val="297136AE"/>
    <w:rsid w:val="29B02821"/>
    <w:rsid w:val="2A2D03D5"/>
    <w:rsid w:val="2A3DCB93"/>
    <w:rsid w:val="2A8F2617"/>
    <w:rsid w:val="2AC29F83"/>
    <w:rsid w:val="2AE77434"/>
    <w:rsid w:val="2B17D93F"/>
    <w:rsid w:val="2B3F9E78"/>
    <w:rsid w:val="2B42CF67"/>
    <w:rsid w:val="2B86AA3D"/>
    <w:rsid w:val="2C26DCB9"/>
    <w:rsid w:val="2CB82E93"/>
    <w:rsid w:val="2D698F1A"/>
    <w:rsid w:val="2DCFCFE5"/>
    <w:rsid w:val="2ED1359E"/>
    <w:rsid w:val="3035A206"/>
    <w:rsid w:val="307DDC2F"/>
    <w:rsid w:val="309F5373"/>
    <w:rsid w:val="30DB3A24"/>
    <w:rsid w:val="30E3AB96"/>
    <w:rsid w:val="31E29547"/>
    <w:rsid w:val="3219AC90"/>
    <w:rsid w:val="3280FC98"/>
    <w:rsid w:val="3380C4BA"/>
    <w:rsid w:val="33936BEA"/>
    <w:rsid w:val="33A4A6C1"/>
    <w:rsid w:val="33C38697"/>
    <w:rsid w:val="33EE3263"/>
    <w:rsid w:val="34A56B2C"/>
    <w:rsid w:val="34AE9A82"/>
    <w:rsid w:val="35407722"/>
    <w:rsid w:val="364E53A8"/>
    <w:rsid w:val="3685B299"/>
    <w:rsid w:val="36A736A1"/>
    <w:rsid w:val="37D00A76"/>
    <w:rsid w:val="37DE5BFA"/>
    <w:rsid w:val="38D126C8"/>
    <w:rsid w:val="39623A35"/>
    <w:rsid w:val="39C460EB"/>
    <w:rsid w:val="39F27E1D"/>
    <w:rsid w:val="3A8B7F27"/>
    <w:rsid w:val="3D763D9A"/>
    <w:rsid w:val="3DE4C428"/>
    <w:rsid w:val="3E160D1E"/>
    <w:rsid w:val="3E45A9F4"/>
    <w:rsid w:val="3E7C67B6"/>
    <w:rsid w:val="3EB38B0A"/>
    <w:rsid w:val="3FC6E194"/>
    <w:rsid w:val="3FF3DF16"/>
    <w:rsid w:val="4094C535"/>
    <w:rsid w:val="413005FB"/>
    <w:rsid w:val="4187C2EC"/>
    <w:rsid w:val="429800FE"/>
    <w:rsid w:val="42DDE230"/>
    <w:rsid w:val="431D856C"/>
    <w:rsid w:val="43D1292F"/>
    <w:rsid w:val="43E45D92"/>
    <w:rsid w:val="449D1FAA"/>
    <w:rsid w:val="464FED50"/>
    <w:rsid w:val="4666922B"/>
    <w:rsid w:val="47069884"/>
    <w:rsid w:val="4736B4C5"/>
    <w:rsid w:val="4751382F"/>
    <w:rsid w:val="476E1D2F"/>
    <w:rsid w:val="47D43F9A"/>
    <w:rsid w:val="47DA478A"/>
    <w:rsid w:val="47F86A86"/>
    <w:rsid w:val="47FF4545"/>
    <w:rsid w:val="48B1B1B1"/>
    <w:rsid w:val="4990A20D"/>
    <w:rsid w:val="49CECA96"/>
    <w:rsid w:val="4A5C95D5"/>
    <w:rsid w:val="4AC68B0B"/>
    <w:rsid w:val="4AD5606C"/>
    <w:rsid w:val="4B302810"/>
    <w:rsid w:val="4BC9DC6A"/>
    <w:rsid w:val="4C1BDA3D"/>
    <w:rsid w:val="4C98AD8C"/>
    <w:rsid w:val="4CC10772"/>
    <w:rsid w:val="4D3F3723"/>
    <w:rsid w:val="4E13088B"/>
    <w:rsid w:val="4E5336E5"/>
    <w:rsid w:val="4EBFFC34"/>
    <w:rsid w:val="4ED20FDA"/>
    <w:rsid w:val="4F0AD624"/>
    <w:rsid w:val="4F7447A6"/>
    <w:rsid w:val="50F81D6E"/>
    <w:rsid w:val="51282DBB"/>
    <w:rsid w:val="51CFB3CC"/>
    <w:rsid w:val="5252881B"/>
    <w:rsid w:val="53C5EAF2"/>
    <w:rsid w:val="53CFB26A"/>
    <w:rsid w:val="542BD85E"/>
    <w:rsid w:val="54B37671"/>
    <w:rsid w:val="54B57E33"/>
    <w:rsid w:val="54B5AF73"/>
    <w:rsid w:val="54F05E68"/>
    <w:rsid w:val="569DEA25"/>
    <w:rsid w:val="56FBE10F"/>
    <w:rsid w:val="5760A273"/>
    <w:rsid w:val="577A4610"/>
    <w:rsid w:val="57D92E13"/>
    <w:rsid w:val="587DCC09"/>
    <w:rsid w:val="587F69A2"/>
    <w:rsid w:val="58C0821F"/>
    <w:rsid w:val="58FB6DA0"/>
    <w:rsid w:val="59CC807E"/>
    <w:rsid w:val="5A34A167"/>
    <w:rsid w:val="5A3648CE"/>
    <w:rsid w:val="5A39C659"/>
    <w:rsid w:val="5A7AAA87"/>
    <w:rsid w:val="5A8E4DCB"/>
    <w:rsid w:val="5A96B357"/>
    <w:rsid w:val="5BD071C8"/>
    <w:rsid w:val="5C6300EF"/>
    <w:rsid w:val="5CDD16F5"/>
    <w:rsid w:val="5CF89E92"/>
    <w:rsid w:val="5D359C33"/>
    <w:rsid w:val="5F0D66C1"/>
    <w:rsid w:val="5F64D219"/>
    <w:rsid w:val="60CB1EBB"/>
    <w:rsid w:val="60E9EC0B"/>
    <w:rsid w:val="61042184"/>
    <w:rsid w:val="61049F20"/>
    <w:rsid w:val="610D72DC"/>
    <w:rsid w:val="61D817A7"/>
    <w:rsid w:val="61FECA4A"/>
    <w:rsid w:val="625CCAE5"/>
    <w:rsid w:val="62836454"/>
    <w:rsid w:val="630F0D7F"/>
    <w:rsid w:val="631C8F03"/>
    <w:rsid w:val="631CBAB3"/>
    <w:rsid w:val="6324E760"/>
    <w:rsid w:val="63795F7A"/>
    <w:rsid w:val="639ECD8C"/>
    <w:rsid w:val="63BEF2A3"/>
    <w:rsid w:val="63CC89F7"/>
    <w:rsid w:val="64081D5D"/>
    <w:rsid w:val="64B0DED7"/>
    <w:rsid w:val="64B4FFE7"/>
    <w:rsid w:val="64B85F64"/>
    <w:rsid w:val="65014A31"/>
    <w:rsid w:val="660CF0C1"/>
    <w:rsid w:val="6622E085"/>
    <w:rsid w:val="6625829B"/>
    <w:rsid w:val="66EC329E"/>
    <w:rsid w:val="67932B48"/>
    <w:rsid w:val="67F910BB"/>
    <w:rsid w:val="6840A80A"/>
    <w:rsid w:val="6901C6E3"/>
    <w:rsid w:val="6973F987"/>
    <w:rsid w:val="6981BD4D"/>
    <w:rsid w:val="69B87EDE"/>
    <w:rsid w:val="69D32C00"/>
    <w:rsid w:val="69F43816"/>
    <w:rsid w:val="6A216B21"/>
    <w:rsid w:val="6A3E50ED"/>
    <w:rsid w:val="6AB46790"/>
    <w:rsid w:val="6B0E788B"/>
    <w:rsid w:val="6B5364E2"/>
    <w:rsid w:val="6C4339CE"/>
    <w:rsid w:val="6CD09802"/>
    <w:rsid w:val="6D12070E"/>
    <w:rsid w:val="6D463AF3"/>
    <w:rsid w:val="6E8CA275"/>
    <w:rsid w:val="6EF1BB51"/>
    <w:rsid w:val="703029EA"/>
    <w:rsid w:val="7037F45E"/>
    <w:rsid w:val="7052B0DC"/>
    <w:rsid w:val="708B4E45"/>
    <w:rsid w:val="70C3B769"/>
    <w:rsid w:val="70F771EA"/>
    <w:rsid w:val="70FC585B"/>
    <w:rsid w:val="7108C047"/>
    <w:rsid w:val="715DA292"/>
    <w:rsid w:val="716E1DD4"/>
    <w:rsid w:val="720D898B"/>
    <w:rsid w:val="72C58914"/>
    <w:rsid w:val="72D3B41D"/>
    <w:rsid w:val="734B6C6B"/>
    <w:rsid w:val="73D68EC6"/>
    <w:rsid w:val="74BD07B8"/>
    <w:rsid w:val="74D6FD19"/>
    <w:rsid w:val="74E7AFC9"/>
    <w:rsid w:val="7522D23F"/>
    <w:rsid w:val="7654CDDA"/>
    <w:rsid w:val="76B9B72E"/>
    <w:rsid w:val="76F17C2E"/>
    <w:rsid w:val="775E1682"/>
    <w:rsid w:val="77BC6496"/>
    <w:rsid w:val="789536FD"/>
    <w:rsid w:val="78C8BA81"/>
    <w:rsid w:val="78F1F95D"/>
    <w:rsid w:val="792A914C"/>
    <w:rsid w:val="79A1F451"/>
    <w:rsid w:val="79E6D84A"/>
    <w:rsid w:val="7A5F934D"/>
    <w:rsid w:val="7A648AE2"/>
    <w:rsid w:val="7A816AB7"/>
    <w:rsid w:val="7A9E2A5F"/>
    <w:rsid w:val="7B3DC4B2"/>
    <w:rsid w:val="7CE15D19"/>
    <w:rsid w:val="7D485CBF"/>
    <w:rsid w:val="7DA213B2"/>
    <w:rsid w:val="7E09AF48"/>
    <w:rsid w:val="7E137A8B"/>
    <w:rsid w:val="7E4B5A33"/>
    <w:rsid w:val="7EDAE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0AE2C"/>
  <w15:docId w15:val="{C9B21F4B-4858-4D15-9636-E058EBED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F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96F1B"/>
    <w:pPr>
      <w:ind w:left="720"/>
    </w:pPr>
    <w:rPr>
      <w:szCs w:val="20"/>
    </w:rPr>
  </w:style>
  <w:style w:type="paragraph" w:styleId="Header">
    <w:name w:val="header"/>
    <w:basedOn w:val="Normal"/>
    <w:rsid w:val="00196F1B"/>
    <w:pPr>
      <w:tabs>
        <w:tab w:val="center" w:pos="4320"/>
        <w:tab w:val="right" w:pos="8640"/>
      </w:tabs>
    </w:pPr>
  </w:style>
  <w:style w:type="paragraph" w:styleId="Footer">
    <w:name w:val="footer"/>
    <w:basedOn w:val="Normal"/>
    <w:rsid w:val="00196F1B"/>
    <w:pPr>
      <w:tabs>
        <w:tab w:val="center" w:pos="4320"/>
        <w:tab w:val="right" w:pos="8640"/>
      </w:tabs>
    </w:pPr>
  </w:style>
  <w:style w:type="character" w:styleId="PageNumber">
    <w:name w:val="page number"/>
    <w:basedOn w:val="DefaultParagraphFont"/>
    <w:rsid w:val="00196F1B"/>
  </w:style>
  <w:style w:type="paragraph" w:styleId="BodyTextIndent2">
    <w:name w:val="Body Text Indent 2"/>
    <w:basedOn w:val="Normal"/>
    <w:rsid w:val="00196F1B"/>
    <w:pPr>
      <w:spacing w:after="120" w:line="480" w:lineRule="auto"/>
      <w:ind w:left="360"/>
    </w:pPr>
  </w:style>
  <w:style w:type="paragraph" w:styleId="BalloonText">
    <w:name w:val="Balloon Text"/>
    <w:basedOn w:val="Normal"/>
    <w:semiHidden/>
    <w:rsid w:val="007A6B80"/>
    <w:rPr>
      <w:rFonts w:ascii="Tahoma" w:hAnsi="Tahoma" w:cs="Tahoma"/>
      <w:sz w:val="16"/>
      <w:szCs w:val="16"/>
    </w:rPr>
  </w:style>
  <w:style w:type="paragraph" w:styleId="ListParagraph">
    <w:name w:val="List Paragraph"/>
    <w:basedOn w:val="Normal"/>
    <w:uiPriority w:val="34"/>
    <w:qFormat/>
    <w:rsid w:val="00B678D4"/>
    <w:pPr>
      <w:ind w:left="720"/>
    </w:pPr>
  </w:style>
  <w:style w:type="character" w:styleId="Hyperlink">
    <w:name w:val="Hyperlink"/>
    <w:basedOn w:val="DefaultParagraphFont"/>
    <w:uiPriority w:val="99"/>
    <w:unhideWhenUsed/>
    <w:rsid w:val="005A644D"/>
    <w:rPr>
      <w:color w:val="0A6CBF"/>
      <w:u w:val="single"/>
    </w:rPr>
  </w:style>
  <w:style w:type="character" w:styleId="FollowedHyperlink">
    <w:name w:val="FollowedHyperlink"/>
    <w:basedOn w:val="DefaultParagraphFont"/>
    <w:rsid w:val="005A644D"/>
    <w:rPr>
      <w:color w:val="800080" w:themeColor="followedHyperlink"/>
      <w:u w:val="single"/>
    </w:rPr>
  </w:style>
  <w:style w:type="character" w:styleId="HTMLCite">
    <w:name w:val="HTML Cite"/>
    <w:uiPriority w:val="99"/>
    <w:unhideWhenUsed/>
    <w:rsid w:val="00AA564D"/>
    <w:rPr>
      <w:i w:val="0"/>
      <w:iCs w:val="0"/>
      <w:color w:val="0E774A"/>
    </w:rPr>
  </w:style>
  <w:style w:type="paragraph" w:styleId="NormalWeb">
    <w:name w:val="Normal (Web)"/>
    <w:basedOn w:val="Normal"/>
    <w:uiPriority w:val="99"/>
    <w:unhideWhenUsed/>
    <w:rsid w:val="00F1678A"/>
    <w:pPr>
      <w:spacing w:before="100" w:beforeAutospacing="1" w:after="100" w:afterAutospacing="1"/>
    </w:pPr>
  </w:style>
  <w:style w:type="character" w:customStyle="1" w:styleId="titlesearch">
    <w:name w:val="titlesearch"/>
    <w:basedOn w:val="DefaultParagraphFont"/>
    <w:rsid w:val="00F1678A"/>
  </w:style>
  <w:style w:type="character" w:styleId="Strong">
    <w:name w:val="Strong"/>
    <w:basedOn w:val="DefaultParagraphFont"/>
    <w:uiPriority w:val="22"/>
    <w:qFormat/>
    <w:rsid w:val="00F1678A"/>
    <w:rPr>
      <w:b/>
      <w:bCs/>
    </w:rPr>
  </w:style>
  <w:style w:type="character" w:styleId="CommentReference">
    <w:name w:val="annotation reference"/>
    <w:basedOn w:val="DefaultParagraphFont"/>
    <w:semiHidden/>
    <w:unhideWhenUsed/>
    <w:rsid w:val="005C5B6A"/>
    <w:rPr>
      <w:sz w:val="16"/>
      <w:szCs w:val="16"/>
    </w:rPr>
  </w:style>
  <w:style w:type="paragraph" w:styleId="CommentText">
    <w:name w:val="annotation text"/>
    <w:basedOn w:val="Normal"/>
    <w:link w:val="CommentTextChar"/>
    <w:semiHidden/>
    <w:unhideWhenUsed/>
    <w:rsid w:val="005C5B6A"/>
    <w:rPr>
      <w:sz w:val="20"/>
      <w:szCs w:val="20"/>
    </w:rPr>
  </w:style>
  <w:style w:type="character" w:customStyle="1" w:styleId="CommentTextChar">
    <w:name w:val="Comment Text Char"/>
    <w:basedOn w:val="DefaultParagraphFont"/>
    <w:link w:val="CommentText"/>
    <w:semiHidden/>
    <w:rsid w:val="005C5B6A"/>
  </w:style>
  <w:style w:type="paragraph" w:styleId="CommentSubject">
    <w:name w:val="annotation subject"/>
    <w:basedOn w:val="CommentText"/>
    <w:next w:val="CommentText"/>
    <w:link w:val="CommentSubjectChar"/>
    <w:semiHidden/>
    <w:unhideWhenUsed/>
    <w:rsid w:val="005C5B6A"/>
    <w:rPr>
      <w:b/>
      <w:bCs/>
    </w:rPr>
  </w:style>
  <w:style w:type="character" w:customStyle="1" w:styleId="CommentSubjectChar">
    <w:name w:val="Comment Subject Char"/>
    <w:basedOn w:val="CommentTextChar"/>
    <w:link w:val="CommentSubject"/>
    <w:semiHidden/>
    <w:rsid w:val="005C5B6A"/>
    <w:rPr>
      <w:b/>
      <w:bCs/>
    </w:rPr>
  </w:style>
  <w:style w:type="paragraph" w:styleId="Revision">
    <w:name w:val="Revision"/>
    <w:hidden/>
    <w:uiPriority w:val="99"/>
    <w:semiHidden/>
    <w:rsid w:val="00CB4B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2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esandstages.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familysupportamerica.org/content/learning_dir/principles.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wsipp.wa.gov/ReportFile/1373/Wsipp_Updated-Inventory-of-Evidence-Based-Research-Based-and-Promising-Practices_Full-Repor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sp.org/reform/strengthening-families/the-basics/protective-factors" TargetMode="External"/><Relationship Id="rId5" Type="http://schemas.openxmlformats.org/officeDocument/2006/relationships/numbering" Target="numbering.xml"/><Relationship Id="rId15" Type="http://schemas.openxmlformats.org/officeDocument/2006/relationships/hyperlink" Target="http://www.childcare.org/family-services/find-care-kaleidoscope.aspx" TargetMode="External"/><Relationship Id="rId10" Type="http://schemas.openxmlformats.org/officeDocument/2006/relationships/endnotes" Target="endnotes.xml"/><Relationship Id="rId19" Type="http://schemas.openxmlformats.org/officeDocument/2006/relationships/fontTable" Target="fontTable.xml"/><Relationship Id="Rda81b7424a0f465e"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ildcar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EC1554053D8241819713E17A564711" ma:contentTypeVersion="6" ma:contentTypeDescription="Create a new document." ma:contentTypeScope="" ma:versionID="4bbfcb249d05aeae5907209fa76a1d75">
  <xsd:schema xmlns:xsd="http://www.w3.org/2001/XMLSchema" xmlns:xs="http://www.w3.org/2001/XMLSchema" xmlns:p="http://schemas.microsoft.com/office/2006/metadata/properties" xmlns:ns2="7b8508e8-3faf-4a7a-a90a-5034f2fd8384" xmlns:ns3="bc1dfd9f-db18-4e3b-92a7-c72e3d06a5b1" targetNamespace="http://schemas.microsoft.com/office/2006/metadata/properties" ma:root="true" ma:fieldsID="88a020086f3ee36fa40baaa98588b0bd" ns2:_="" ns3:_="">
    <xsd:import namespace="7b8508e8-3faf-4a7a-a90a-5034f2fd8384"/>
    <xsd:import namespace="bc1dfd9f-db18-4e3b-92a7-c72e3d06a5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508e8-3faf-4a7a-a90a-5034f2fd83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1dfd9f-db18-4e3b-92a7-c72e3d06a5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F1A95-463A-4652-A61D-CF229B3636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0627FF-D87D-4929-9D9A-D308D0DCD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508e8-3faf-4a7a-a90a-5034f2fd8384"/>
    <ds:schemaRef ds:uri="bc1dfd9f-db18-4e3b-92a7-c72e3d06a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03949-FCC1-42BF-BA3D-DC775F8F4318}">
  <ds:schemaRefs>
    <ds:schemaRef ds:uri="http://schemas.microsoft.com/sharepoint/v3/contenttype/forms"/>
  </ds:schemaRefs>
</ds:datastoreItem>
</file>

<file path=customXml/itemProps4.xml><?xml version="1.0" encoding="utf-8"?>
<ds:datastoreItem xmlns:ds="http://schemas.openxmlformats.org/officeDocument/2006/customXml" ds:itemID="{D8B48B2D-122C-45FB-B281-7027703D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8436</Words>
  <Characters>48087</Characters>
  <Application>Microsoft Office Word</Application>
  <DocSecurity>0</DocSecurity>
  <Lines>400</Lines>
  <Paragraphs>112</Paragraphs>
  <ScaleCrop>false</ScaleCrop>
  <Company/>
  <LinksUpToDate>false</LinksUpToDate>
  <CharactersWithSpaces>56411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Name:</dc:title>
  <dc:creator>JSotolongo</dc:creator>
  <cp:lastModifiedBy>Sydney Land</cp:lastModifiedBy>
  <cp:revision>2</cp:revision>
  <cp:lastPrinted>2011-12-09T20:03:00Z</cp:lastPrinted>
  <dcterms:created xsi:type="dcterms:W3CDTF">2021-01-27T14:13:00Z</dcterms:created>
  <dcterms:modified xsi:type="dcterms:W3CDTF">2021-01-27T14:13:00Z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0x01010042EC1554053D8241819713E17A564711</vt:lpwstr>
  </property>
  <property fmtid="{D5CDD505-2E9C-101B-9397-08002B2CF9AE}" pid="3" name="Order">
    <vt:r8>1876500</vt:r8>
  </property>
</Properties>
</file>